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B845" w14:textId="0ED50805" w:rsidR="00B97BC3" w:rsidRDefault="00FA1AFC" w:rsidP="00B97BC3">
      <w:pPr>
        <w:jc w:val="center"/>
        <w:rPr>
          <w:rFonts w:asciiTheme="majorEastAsia" w:eastAsiaTheme="majorEastAsia" w:hAnsiTheme="majorEastAsia"/>
        </w:rPr>
      </w:pPr>
      <w:r>
        <w:rPr>
          <w:rFonts w:asciiTheme="majorEastAsia" w:eastAsiaTheme="majorEastAsia" w:hAnsiTheme="majorEastAsia" w:hint="eastAsia"/>
        </w:rPr>
        <w:t>東日本大震災・原子力災害伝承館</w:t>
      </w:r>
      <w:r w:rsidR="00DE3722">
        <w:rPr>
          <w:rFonts w:asciiTheme="majorEastAsia" w:eastAsiaTheme="majorEastAsia" w:hAnsiTheme="majorEastAsia" w:hint="eastAsia"/>
        </w:rPr>
        <w:t>大熊町企画展</w:t>
      </w:r>
      <w:r w:rsidR="001515FF">
        <w:rPr>
          <w:rFonts w:asciiTheme="majorEastAsia" w:eastAsiaTheme="majorEastAsia" w:hAnsiTheme="majorEastAsia" w:hint="eastAsia"/>
        </w:rPr>
        <w:t>制作</w:t>
      </w:r>
      <w:r w:rsidR="00DB1C4E">
        <w:rPr>
          <w:rFonts w:asciiTheme="majorEastAsia" w:eastAsiaTheme="majorEastAsia" w:hAnsiTheme="majorEastAsia" w:hint="eastAsia"/>
        </w:rPr>
        <w:t>等</w:t>
      </w:r>
      <w:r>
        <w:rPr>
          <w:rFonts w:asciiTheme="majorEastAsia" w:eastAsiaTheme="majorEastAsia" w:hAnsiTheme="majorEastAsia" w:hint="eastAsia"/>
        </w:rPr>
        <w:t>業務委託</w:t>
      </w:r>
    </w:p>
    <w:p w14:paraId="50DF1AB4" w14:textId="5A26E499" w:rsidR="00313BDD" w:rsidRPr="00E75CF1" w:rsidRDefault="00313BDD" w:rsidP="00B97BC3">
      <w:pPr>
        <w:jc w:val="center"/>
        <w:rPr>
          <w:rFonts w:asciiTheme="majorEastAsia" w:eastAsiaTheme="majorEastAsia" w:hAnsiTheme="majorEastAsia"/>
        </w:rPr>
      </w:pPr>
      <w:r w:rsidRPr="00E75CF1">
        <w:rPr>
          <w:rFonts w:asciiTheme="majorEastAsia" w:eastAsiaTheme="majorEastAsia" w:hAnsiTheme="majorEastAsia" w:hint="eastAsia"/>
        </w:rPr>
        <w:t>仕様書</w:t>
      </w:r>
    </w:p>
    <w:p w14:paraId="1A1052DF" w14:textId="77777777" w:rsidR="00D0230A" w:rsidRPr="00313BDD" w:rsidRDefault="00D0230A" w:rsidP="00313BDD"/>
    <w:p w14:paraId="7F47E291" w14:textId="77777777" w:rsidR="00313BDD" w:rsidRPr="00A86FE9" w:rsidRDefault="00313BDD" w:rsidP="00313BDD">
      <w:pPr>
        <w:rPr>
          <w:rFonts w:asciiTheme="majorEastAsia" w:eastAsiaTheme="majorEastAsia" w:hAnsiTheme="majorEastAsia"/>
        </w:rPr>
      </w:pPr>
      <w:r w:rsidRPr="00A86FE9">
        <w:rPr>
          <w:rFonts w:asciiTheme="majorEastAsia" w:eastAsiaTheme="majorEastAsia" w:hAnsiTheme="majorEastAsia" w:hint="eastAsia"/>
        </w:rPr>
        <w:t>１</w:t>
      </w:r>
      <w:r w:rsidR="00A86FE9" w:rsidRPr="00A86FE9">
        <w:rPr>
          <w:rFonts w:asciiTheme="majorEastAsia" w:eastAsiaTheme="majorEastAsia" w:hAnsiTheme="majorEastAsia" w:hint="eastAsia"/>
        </w:rPr>
        <w:t xml:space="preserve">　</w:t>
      </w:r>
      <w:r w:rsidRPr="00A86FE9">
        <w:rPr>
          <w:rFonts w:asciiTheme="majorEastAsia" w:eastAsiaTheme="majorEastAsia" w:hAnsiTheme="majorEastAsia" w:hint="eastAsia"/>
        </w:rPr>
        <w:t>業務名</w:t>
      </w:r>
    </w:p>
    <w:p w14:paraId="03CBBF4E" w14:textId="66CC284F" w:rsidR="00313BDD" w:rsidRPr="00E75CF1" w:rsidRDefault="00313BDD" w:rsidP="00313BDD">
      <w:pPr>
        <w:rPr>
          <w:rFonts w:asciiTheme="minorEastAsia" w:hAnsiTheme="minorEastAsia"/>
        </w:rPr>
      </w:pPr>
      <w:r w:rsidRPr="00E75CF1">
        <w:rPr>
          <w:rFonts w:asciiTheme="minorEastAsia" w:hAnsiTheme="minorEastAsia" w:hint="eastAsia"/>
        </w:rPr>
        <w:t xml:space="preserve">　　</w:t>
      </w:r>
      <w:r w:rsidR="00FA1AFC">
        <w:rPr>
          <w:rFonts w:asciiTheme="minorEastAsia" w:hAnsiTheme="minorEastAsia" w:hint="eastAsia"/>
        </w:rPr>
        <w:t>東日本大震災・原子力災害伝承館</w:t>
      </w:r>
      <w:r w:rsidR="00DE3722">
        <w:rPr>
          <w:rFonts w:asciiTheme="minorEastAsia" w:hAnsiTheme="minorEastAsia" w:hint="eastAsia"/>
        </w:rPr>
        <w:t>大熊町企画展</w:t>
      </w:r>
      <w:r w:rsidR="001515FF">
        <w:rPr>
          <w:rFonts w:asciiTheme="minorEastAsia" w:hAnsiTheme="minorEastAsia" w:hint="eastAsia"/>
        </w:rPr>
        <w:t>制作</w:t>
      </w:r>
      <w:r w:rsidR="00DB1C4E">
        <w:rPr>
          <w:rFonts w:asciiTheme="minorEastAsia" w:hAnsiTheme="minorEastAsia" w:hint="eastAsia"/>
        </w:rPr>
        <w:t>等</w:t>
      </w:r>
      <w:r w:rsidR="00FA1AFC">
        <w:rPr>
          <w:rFonts w:asciiTheme="minorEastAsia" w:hAnsiTheme="minorEastAsia" w:hint="eastAsia"/>
        </w:rPr>
        <w:t>業務</w:t>
      </w:r>
    </w:p>
    <w:p w14:paraId="3A76B2BB" w14:textId="77777777" w:rsidR="004D27EE" w:rsidRDefault="004D27EE" w:rsidP="004D27EE"/>
    <w:p w14:paraId="76B38DE4" w14:textId="77777777" w:rsidR="004D27EE" w:rsidRPr="004D27EE" w:rsidRDefault="004D27EE" w:rsidP="004D27EE">
      <w:pPr>
        <w:rPr>
          <w:rFonts w:asciiTheme="majorEastAsia" w:eastAsiaTheme="majorEastAsia" w:hAnsiTheme="majorEastAsia"/>
        </w:rPr>
      </w:pPr>
      <w:r w:rsidRPr="004D27EE">
        <w:rPr>
          <w:rFonts w:asciiTheme="majorEastAsia" w:eastAsiaTheme="majorEastAsia" w:hAnsiTheme="majorEastAsia" w:hint="eastAsia"/>
        </w:rPr>
        <w:t>２　業務期間</w:t>
      </w:r>
    </w:p>
    <w:p w14:paraId="61575B7D" w14:textId="184D8B8D" w:rsidR="004D27EE" w:rsidRDefault="004D27EE" w:rsidP="004D27EE">
      <w:r>
        <w:rPr>
          <w:rFonts w:hint="eastAsia"/>
        </w:rPr>
        <w:t xml:space="preserve">　　委託契約締結日から</w:t>
      </w:r>
      <w:r w:rsidR="00E43D8E">
        <w:rPr>
          <w:rFonts w:hint="eastAsia"/>
        </w:rPr>
        <w:t>令和</w:t>
      </w:r>
      <w:r w:rsidR="002B3D7C">
        <w:rPr>
          <w:rFonts w:hint="eastAsia"/>
        </w:rPr>
        <w:t>４</w:t>
      </w:r>
      <w:r>
        <w:rPr>
          <w:rFonts w:hint="eastAsia"/>
        </w:rPr>
        <w:t>年</w:t>
      </w:r>
      <w:r w:rsidR="002B3D7C">
        <w:rPr>
          <w:rFonts w:hint="eastAsia"/>
        </w:rPr>
        <w:t>３</w:t>
      </w:r>
      <w:r w:rsidR="001515FF">
        <w:rPr>
          <w:rFonts w:hint="eastAsia"/>
        </w:rPr>
        <w:t>月</w:t>
      </w:r>
      <w:r w:rsidR="00DE3722">
        <w:rPr>
          <w:rFonts w:hint="eastAsia"/>
        </w:rPr>
        <w:t>３１</w:t>
      </w:r>
      <w:r w:rsidR="001515FF">
        <w:rPr>
          <w:rFonts w:hint="eastAsia"/>
        </w:rPr>
        <w:t>日（</w:t>
      </w:r>
      <w:r w:rsidR="00DE3722">
        <w:rPr>
          <w:rFonts w:hint="eastAsia"/>
        </w:rPr>
        <w:t>木</w:t>
      </w:r>
      <w:r w:rsidR="001515FF">
        <w:rPr>
          <w:rFonts w:hint="eastAsia"/>
        </w:rPr>
        <w:t>）</w:t>
      </w:r>
      <w:r>
        <w:rPr>
          <w:rFonts w:hint="eastAsia"/>
        </w:rPr>
        <w:t>まで</w:t>
      </w:r>
    </w:p>
    <w:p w14:paraId="6F5DA765" w14:textId="77777777" w:rsidR="005E0AA4" w:rsidRPr="00E43D8E" w:rsidRDefault="005E0AA4" w:rsidP="00313BDD"/>
    <w:p w14:paraId="76EBB77D" w14:textId="005C0EFE" w:rsidR="00313BDD" w:rsidRPr="00A86FE9" w:rsidRDefault="004D27EE" w:rsidP="00313BDD">
      <w:pPr>
        <w:rPr>
          <w:rFonts w:asciiTheme="majorEastAsia" w:eastAsiaTheme="majorEastAsia" w:hAnsiTheme="majorEastAsia"/>
        </w:rPr>
      </w:pPr>
      <w:r w:rsidRPr="00716F85">
        <w:rPr>
          <w:rFonts w:asciiTheme="majorEastAsia" w:eastAsiaTheme="majorEastAsia" w:hAnsiTheme="majorEastAsia" w:hint="eastAsia"/>
        </w:rPr>
        <w:t>３</w:t>
      </w:r>
      <w:r w:rsidR="00A86FE9" w:rsidRPr="00716F85">
        <w:rPr>
          <w:rFonts w:asciiTheme="majorEastAsia" w:eastAsiaTheme="majorEastAsia" w:hAnsiTheme="majorEastAsia" w:hint="eastAsia"/>
        </w:rPr>
        <w:t xml:space="preserve">　</w:t>
      </w:r>
      <w:r w:rsidR="00313BDD" w:rsidRPr="00716F85">
        <w:rPr>
          <w:rFonts w:asciiTheme="majorEastAsia" w:eastAsiaTheme="majorEastAsia" w:hAnsiTheme="majorEastAsia" w:hint="eastAsia"/>
        </w:rPr>
        <w:t>目的</w:t>
      </w:r>
    </w:p>
    <w:p w14:paraId="3E6524B4" w14:textId="3941C626" w:rsidR="002C337C" w:rsidRDefault="00313BDD" w:rsidP="002C337C">
      <w:pPr>
        <w:ind w:left="227" w:hangingChars="100" w:hanging="227"/>
      </w:pPr>
      <w:r w:rsidRPr="00940AA3">
        <w:rPr>
          <w:rFonts w:hint="eastAsia"/>
        </w:rPr>
        <w:t xml:space="preserve">　　</w:t>
      </w:r>
      <w:r w:rsidR="00DB1C4E">
        <w:rPr>
          <w:rFonts w:hint="eastAsia"/>
        </w:rPr>
        <w:t>２０１１</w:t>
      </w:r>
      <w:r w:rsidR="002C337C">
        <w:rPr>
          <w:rFonts w:hint="eastAsia"/>
        </w:rPr>
        <w:t>年</w:t>
      </w:r>
      <w:r w:rsidR="00CD4AE7">
        <w:rPr>
          <w:rFonts w:hint="eastAsia"/>
        </w:rPr>
        <w:t>３</w:t>
      </w:r>
      <w:r w:rsidR="002C337C">
        <w:rPr>
          <w:rFonts w:hint="eastAsia"/>
        </w:rPr>
        <w:t>月の東日本大震災と原子力災害により福島県浜通り地方は大きな被害を受け、震災から</w:t>
      </w:r>
      <w:r w:rsidR="00CD4AE7">
        <w:rPr>
          <w:rFonts w:hint="eastAsia"/>
        </w:rPr>
        <w:t>１０</w:t>
      </w:r>
      <w:r w:rsidR="002C337C">
        <w:rPr>
          <w:rFonts w:hint="eastAsia"/>
        </w:rPr>
        <w:t>年</w:t>
      </w:r>
      <w:r w:rsidR="00716F85">
        <w:rPr>
          <w:rFonts w:hint="eastAsia"/>
        </w:rPr>
        <w:t>以上</w:t>
      </w:r>
      <w:r w:rsidR="002C337C">
        <w:rPr>
          <w:rFonts w:hint="eastAsia"/>
        </w:rPr>
        <w:t>経過した現在も復興の途上にある。しかしながら、時間の経過に伴い、震災の記憶や記録の風化が進んでいる。こうした中、東日本大震災・原子力災害伝承館が</w:t>
      </w:r>
      <w:r w:rsidR="00CD4AE7">
        <w:rPr>
          <w:rFonts w:hint="eastAsia"/>
        </w:rPr>
        <w:t>２０２０</w:t>
      </w:r>
      <w:r w:rsidR="002C337C">
        <w:rPr>
          <w:rFonts w:hint="eastAsia"/>
        </w:rPr>
        <w:t>年</w:t>
      </w:r>
      <w:r w:rsidR="00276AB5">
        <w:rPr>
          <w:rFonts w:hint="eastAsia"/>
        </w:rPr>
        <w:t>９</w:t>
      </w:r>
      <w:r w:rsidR="002C337C">
        <w:rPr>
          <w:rFonts w:hint="eastAsia"/>
        </w:rPr>
        <w:t>月に開館し、震災の記憶・記録を伝える活動をしている。</w:t>
      </w:r>
    </w:p>
    <w:p w14:paraId="6CED37DA" w14:textId="77777777" w:rsidR="00276AB5" w:rsidRDefault="00CB0820" w:rsidP="00276AB5">
      <w:pPr>
        <w:ind w:left="227" w:hangingChars="100" w:hanging="227"/>
      </w:pPr>
      <w:r>
        <w:rPr>
          <w:rFonts w:hint="eastAsia"/>
        </w:rPr>
        <w:t xml:space="preserve">　　大熊町は町内に立地している福島第一原子力発電所で事故が発生し、原子力災害に見舞われた国内でも稀有な経験を持ち、大きく傷ついた自治体である。今回の展示を通して、大熊町の貴重な経験を後世に伝え残すとともに、大熊町と福島第一原子力発電所との関わり方について、その歴史、誘致から事故に至るまでの過程を顧みることとしたい。このために大熊町の「産業」「地域性」「エネルギー」にスポットを当てた展示構成とする。</w:t>
      </w:r>
    </w:p>
    <w:p w14:paraId="5E6495E3" w14:textId="1B0A15A6" w:rsidR="00FB509C" w:rsidRDefault="00CB0820" w:rsidP="00276AB5">
      <w:pPr>
        <w:ind w:leftChars="100" w:left="227" w:firstLineChars="100" w:firstLine="227"/>
      </w:pPr>
      <w:r>
        <w:rPr>
          <w:rFonts w:hint="eastAsia"/>
        </w:rPr>
        <w:t>また、東日本大震災から８年後以降、避難指示が解除された一部区域では新たなまちづくりが始まっている。こうした町の新たな取組も紹介し、過去と未来とを対比できる展示とする。</w:t>
      </w:r>
    </w:p>
    <w:p w14:paraId="4BF9F301" w14:textId="77777777" w:rsidR="00276AB5" w:rsidRDefault="00276AB5" w:rsidP="00CB0820">
      <w:pPr>
        <w:ind w:left="227" w:hangingChars="100" w:hanging="227"/>
        <w:rPr>
          <w:rFonts w:asciiTheme="majorEastAsia" w:eastAsiaTheme="majorEastAsia" w:hAnsiTheme="majorEastAsia" w:hint="eastAsia"/>
        </w:rPr>
      </w:pPr>
    </w:p>
    <w:p w14:paraId="6E396837" w14:textId="140D5955" w:rsidR="006A1B1A" w:rsidRDefault="00716F85" w:rsidP="006A1B1A">
      <w:pPr>
        <w:rPr>
          <w:rFonts w:asciiTheme="majorEastAsia" w:eastAsiaTheme="majorEastAsia" w:hAnsiTheme="majorEastAsia"/>
        </w:rPr>
      </w:pPr>
      <w:r>
        <w:rPr>
          <w:rFonts w:asciiTheme="majorEastAsia" w:eastAsiaTheme="majorEastAsia" w:hAnsiTheme="majorEastAsia" w:hint="eastAsia"/>
        </w:rPr>
        <w:t>４</w:t>
      </w:r>
      <w:r w:rsidR="00B97395" w:rsidRPr="00940AA3">
        <w:rPr>
          <w:rFonts w:asciiTheme="majorEastAsia" w:eastAsiaTheme="majorEastAsia" w:hAnsiTheme="majorEastAsia" w:hint="eastAsia"/>
        </w:rPr>
        <w:t xml:space="preserve">　</w:t>
      </w:r>
      <w:r w:rsidR="00352759">
        <w:rPr>
          <w:rFonts w:asciiTheme="majorEastAsia" w:eastAsiaTheme="majorEastAsia" w:hAnsiTheme="majorEastAsia" w:hint="eastAsia"/>
        </w:rPr>
        <w:t>業務</w:t>
      </w:r>
      <w:r w:rsidR="006A1B1A" w:rsidRPr="00940AA3">
        <w:rPr>
          <w:rFonts w:asciiTheme="majorEastAsia" w:eastAsiaTheme="majorEastAsia" w:hAnsiTheme="majorEastAsia" w:hint="eastAsia"/>
        </w:rPr>
        <w:t>内容</w:t>
      </w:r>
    </w:p>
    <w:p w14:paraId="7D6A51AB" w14:textId="30836BC6" w:rsidR="008812CD" w:rsidRDefault="00352759" w:rsidP="000E720F">
      <w:pPr>
        <w:ind w:left="227" w:hangingChars="100" w:hanging="227"/>
        <w:rPr>
          <w:rFonts w:asciiTheme="minorEastAsia" w:hAnsiTheme="minorEastAsia"/>
        </w:rPr>
      </w:pPr>
      <w:r>
        <w:rPr>
          <w:rFonts w:asciiTheme="majorEastAsia" w:eastAsiaTheme="majorEastAsia" w:hAnsiTheme="majorEastAsia" w:hint="eastAsia"/>
        </w:rPr>
        <w:t xml:space="preserve">　</w:t>
      </w:r>
      <w:r w:rsidRPr="007276E5">
        <w:rPr>
          <w:rFonts w:asciiTheme="minorEastAsia" w:hAnsiTheme="minorEastAsia" w:hint="eastAsia"/>
        </w:rPr>
        <w:t xml:space="preserve">　</w:t>
      </w:r>
      <w:r w:rsidR="00BF4528">
        <w:rPr>
          <w:rFonts w:asciiTheme="minorEastAsia" w:hAnsiTheme="minorEastAsia" w:hint="eastAsia"/>
        </w:rPr>
        <w:t>以下に記載の</w:t>
      </w:r>
      <w:r w:rsidR="008812CD">
        <w:rPr>
          <w:rFonts w:asciiTheme="minorEastAsia" w:hAnsiTheme="minorEastAsia" w:hint="eastAsia"/>
        </w:rPr>
        <w:t>各項</w:t>
      </w:r>
      <w:r w:rsidR="00BF4528">
        <w:rPr>
          <w:rFonts w:asciiTheme="minorEastAsia" w:hAnsiTheme="minorEastAsia" w:hint="eastAsia"/>
        </w:rPr>
        <w:t>の業務を実施すること。</w:t>
      </w:r>
    </w:p>
    <w:p w14:paraId="1E65D045" w14:textId="77777777" w:rsidR="003E3896" w:rsidRDefault="003E3896" w:rsidP="003E3896">
      <w:pPr>
        <w:ind w:left="453" w:hangingChars="200" w:hanging="453"/>
        <w:rPr>
          <w:rFonts w:asciiTheme="minorEastAsia" w:hAnsiTheme="minorEastAsia"/>
        </w:rPr>
      </w:pPr>
      <w:r>
        <w:rPr>
          <w:rFonts w:asciiTheme="minorEastAsia" w:hAnsiTheme="minorEastAsia" w:hint="eastAsia"/>
        </w:rPr>
        <w:t xml:space="preserve">　　本事業を実施するに当たっては「博物館における新型コロナウィルス感染拡大予防ガ</w:t>
      </w:r>
    </w:p>
    <w:p w14:paraId="455E226E" w14:textId="77777777" w:rsidR="003F23DC" w:rsidRDefault="003E3896" w:rsidP="003E3896">
      <w:pPr>
        <w:ind w:leftChars="100" w:left="454" w:hangingChars="100" w:hanging="227"/>
        <w:rPr>
          <w:rFonts w:asciiTheme="minorEastAsia" w:hAnsiTheme="minorEastAsia"/>
        </w:rPr>
      </w:pPr>
      <w:r>
        <w:rPr>
          <w:rFonts w:asciiTheme="minorEastAsia" w:hAnsiTheme="minorEastAsia" w:hint="eastAsia"/>
        </w:rPr>
        <w:t>イドライン（令和２年５月１４日</w:t>
      </w:r>
      <w:r w:rsidR="003F23DC">
        <w:rPr>
          <w:rFonts w:asciiTheme="minorEastAsia" w:hAnsiTheme="minorEastAsia" w:hint="eastAsia"/>
        </w:rPr>
        <w:t>、公益財団法人日本博物館協会</w:t>
      </w:r>
      <w:r>
        <w:rPr>
          <w:rFonts w:asciiTheme="minorEastAsia" w:hAnsiTheme="minorEastAsia" w:hint="eastAsia"/>
        </w:rPr>
        <w:t>）</w:t>
      </w:r>
      <w:r w:rsidR="003F23DC">
        <w:rPr>
          <w:rFonts w:asciiTheme="minorEastAsia" w:hAnsiTheme="minorEastAsia" w:hint="eastAsia"/>
        </w:rPr>
        <w:t>」を踏まえた新型コロ</w:t>
      </w:r>
    </w:p>
    <w:p w14:paraId="3CCA56FC" w14:textId="0D8FB360" w:rsidR="003E3896" w:rsidRDefault="003F23DC" w:rsidP="003E3896">
      <w:pPr>
        <w:ind w:leftChars="100" w:left="454" w:hangingChars="100" w:hanging="227"/>
        <w:rPr>
          <w:rFonts w:asciiTheme="minorEastAsia" w:hAnsiTheme="minorEastAsia"/>
        </w:rPr>
      </w:pPr>
      <w:r>
        <w:rPr>
          <w:rFonts w:asciiTheme="minorEastAsia" w:hAnsiTheme="minorEastAsia" w:hint="eastAsia"/>
        </w:rPr>
        <w:t>ナウィルス感染症への対策を講じること。</w:t>
      </w:r>
    </w:p>
    <w:p w14:paraId="490DAD4E" w14:textId="77777777" w:rsidR="00F7409E" w:rsidRDefault="003F23DC" w:rsidP="00F7409E">
      <w:pPr>
        <w:ind w:leftChars="100" w:left="227" w:firstLineChars="100" w:firstLine="227"/>
        <w:rPr>
          <w:rFonts w:asciiTheme="minorEastAsia" w:hAnsiTheme="minorEastAsia"/>
        </w:rPr>
      </w:pPr>
      <w:r>
        <w:rPr>
          <w:rFonts w:asciiTheme="minorEastAsia" w:hAnsiTheme="minorEastAsia" w:hint="eastAsia"/>
        </w:rPr>
        <w:t>また</w:t>
      </w:r>
      <w:r w:rsidR="00352759" w:rsidRPr="007276E5">
        <w:rPr>
          <w:rFonts w:asciiTheme="minorEastAsia" w:hAnsiTheme="minorEastAsia" w:hint="eastAsia"/>
        </w:rPr>
        <w:t>、内容の詳細や工程については、契約締結後に</w:t>
      </w:r>
      <w:r w:rsidR="000E720F" w:rsidRPr="007276E5">
        <w:rPr>
          <w:rFonts w:asciiTheme="minorEastAsia" w:hAnsiTheme="minorEastAsia" w:hint="eastAsia"/>
        </w:rPr>
        <w:t>当</w:t>
      </w:r>
      <w:r w:rsidR="00B95EDC">
        <w:rPr>
          <w:rFonts w:asciiTheme="minorEastAsia" w:hAnsiTheme="minorEastAsia" w:hint="eastAsia"/>
        </w:rPr>
        <w:t>機構</w:t>
      </w:r>
      <w:r w:rsidR="000E720F" w:rsidRPr="007276E5">
        <w:rPr>
          <w:rFonts w:asciiTheme="minorEastAsia" w:hAnsiTheme="minorEastAsia" w:hint="eastAsia"/>
        </w:rPr>
        <w:t>と受託者</w:t>
      </w:r>
      <w:r w:rsidR="00B303CF" w:rsidRPr="007276E5">
        <w:rPr>
          <w:rFonts w:asciiTheme="minorEastAsia" w:hAnsiTheme="minorEastAsia" w:hint="eastAsia"/>
        </w:rPr>
        <w:t>の</w:t>
      </w:r>
      <w:r w:rsidR="000E720F" w:rsidRPr="007276E5">
        <w:rPr>
          <w:rFonts w:asciiTheme="minorEastAsia" w:hAnsiTheme="minorEastAsia" w:hint="eastAsia"/>
        </w:rPr>
        <w:t>協議により決定する</w:t>
      </w:r>
      <w:r w:rsidR="003E3896">
        <w:rPr>
          <w:rFonts w:asciiTheme="minorEastAsia" w:hAnsiTheme="minorEastAsia" w:hint="eastAsia"/>
        </w:rPr>
        <w:t>ものとする</w:t>
      </w:r>
      <w:r w:rsidR="000E720F" w:rsidRPr="007276E5">
        <w:rPr>
          <w:rFonts w:asciiTheme="minorEastAsia" w:hAnsiTheme="minorEastAsia" w:hint="eastAsia"/>
        </w:rPr>
        <w:t>。なお、</w:t>
      </w:r>
      <w:r w:rsidR="002C337C">
        <w:rPr>
          <w:rFonts w:asciiTheme="minorEastAsia" w:hAnsiTheme="minorEastAsia" w:hint="eastAsia"/>
        </w:rPr>
        <w:t>展示</w:t>
      </w:r>
      <w:r w:rsidR="000E720F" w:rsidRPr="007276E5">
        <w:rPr>
          <w:rFonts w:asciiTheme="minorEastAsia" w:hAnsiTheme="minorEastAsia" w:hint="eastAsia"/>
        </w:rPr>
        <w:t>資料</w:t>
      </w:r>
      <w:r w:rsidR="002C337C">
        <w:rPr>
          <w:rFonts w:asciiTheme="minorEastAsia" w:hAnsiTheme="minorEastAsia" w:hint="eastAsia"/>
        </w:rPr>
        <w:t>等</w:t>
      </w:r>
      <w:r w:rsidR="000E720F" w:rsidRPr="007276E5">
        <w:rPr>
          <w:rFonts w:asciiTheme="minorEastAsia" w:hAnsiTheme="minorEastAsia" w:hint="eastAsia"/>
        </w:rPr>
        <w:t>については、必要に応じて</w:t>
      </w:r>
      <w:r w:rsidR="00B95EDC">
        <w:rPr>
          <w:rFonts w:asciiTheme="minorEastAsia" w:hAnsiTheme="minorEastAsia" w:hint="eastAsia"/>
        </w:rPr>
        <w:t>当機構等</w:t>
      </w:r>
      <w:r w:rsidR="000E720F" w:rsidRPr="007276E5">
        <w:rPr>
          <w:rFonts w:asciiTheme="minorEastAsia" w:hAnsiTheme="minorEastAsia" w:hint="eastAsia"/>
        </w:rPr>
        <w:t>より提供するとともに、</w:t>
      </w:r>
      <w:r w:rsidR="002C337C">
        <w:rPr>
          <w:rFonts w:asciiTheme="minorEastAsia" w:hAnsiTheme="minorEastAsia" w:hint="eastAsia"/>
        </w:rPr>
        <w:t>展示制作への</w:t>
      </w:r>
      <w:r w:rsidR="000E720F" w:rsidRPr="007276E5">
        <w:rPr>
          <w:rFonts w:asciiTheme="minorEastAsia" w:hAnsiTheme="minorEastAsia" w:hint="eastAsia"/>
        </w:rPr>
        <w:t>助言等を行う</w:t>
      </w:r>
      <w:r w:rsidR="003E3896">
        <w:rPr>
          <w:rFonts w:asciiTheme="minorEastAsia" w:hAnsiTheme="minorEastAsia" w:hint="eastAsia"/>
        </w:rPr>
        <w:t>ものとする</w:t>
      </w:r>
      <w:r w:rsidR="000E720F" w:rsidRPr="007276E5">
        <w:rPr>
          <w:rFonts w:asciiTheme="minorEastAsia" w:hAnsiTheme="minorEastAsia" w:hint="eastAsia"/>
        </w:rPr>
        <w:t>。</w:t>
      </w:r>
    </w:p>
    <w:p w14:paraId="58F3121F" w14:textId="5C0864BE" w:rsidR="00FB509C" w:rsidRPr="00F7409E" w:rsidRDefault="00FB509C" w:rsidP="00F7409E">
      <w:pPr>
        <w:rPr>
          <w:rFonts w:asciiTheme="minorEastAsia" w:hAnsiTheme="minorEastAsia"/>
        </w:rPr>
      </w:pPr>
      <w:r w:rsidRPr="005C40A1">
        <w:rPr>
          <w:rFonts w:asciiTheme="majorEastAsia" w:eastAsiaTheme="majorEastAsia" w:hAnsiTheme="majorEastAsia" w:hint="eastAsia"/>
        </w:rPr>
        <w:t>（１）展示</w:t>
      </w:r>
      <w:r w:rsidR="000B0630" w:rsidRPr="005C40A1">
        <w:rPr>
          <w:rFonts w:asciiTheme="majorEastAsia" w:eastAsiaTheme="majorEastAsia" w:hAnsiTheme="majorEastAsia" w:hint="eastAsia"/>
        </w:rPr>
        <w:t>制作業務</w:t>
      </w:r>
      <w:r w:rsidRPr="005C40A1">
        <w:rPr>
          <w:rFonts w:asciiTheme="majorEastAsia" w:eastAsiaTheme="majorEastAsia" w:hAnsiTheme="majorEastAsia" w:hint="eastAsia"/>
        </w:rPr>
        <w:t>に関する</w:t>
      </w:r>
      <w:r w:rsidR="000F4633" w:rsidRPr="005C40A1">
        <w:rPr>
          <w:rFonts w:asciiTheme="majorEastAsia" w:eastAsiaTheme="majorEastAsia" w:hAnsiTheme="majorEastAsia" w:hint="eastAsia"/>
        </w:rPr>
        <w:t>企画提案</w:t>
      </w:r>
    </w:p>
    <w:p w14:paraId="093AE189" w14:textId="136CF38C" w:rsidR="000E720F" w:rsidRPr="005C40A1" w:rsidRDefault="000E720F" w:rsidP="00FA562B">
      <w:pPr>
        <w:ind w:left="907" w:hangingChars="400" w:hanging="907"/>
        <w:rPr>
          <w:rFonts w:asciiTheme="minorEastAsia" w:hAnsiTheme="minorEastAsia"/>
        </w:rPr>
      </w:pPr>
      <w:r w:rsidRPr="005C40A1">
        <w:rPr>
          <w:rFonts w:asciiTheme="minorEastAsia" w:hAnsiTheme="minorEastAsia" w:hint="eastAsia"/>
        </w:rPr>
        <w:t xml:space="preserve">　</w:t>
      </w:r>
      <w:r w:rsidR="00EA16A1">
        <w:rPr>
          <w:rFonts w:asciiTheme="minorEastAsia" w:hAnsiTheme="minorEastAsia" w:hint="eastAsia"/>
        </w:rPr>
        <w:t xml:space="preserve">　</w:t>
      </w:r>
      <w:r w:rsidRPr="005C40A1">
        <w:rPr>
          <w:rFonts w:asciiTheme="minorEastAsia" w:hAnsiTheme="minorEastAsia" w:hint="eastAsia"/>
        </w:rPr>
        <w:t xml:space="preserve">ア　</w:t>
      </w:r>
      <w:r w:rsidR="00A31035" w:rsidRPr="005C40A1">
        <w:rPr>
          <w:rFonts w:asciiTheme="minorEastAsia" w:hAnsiTheme="minorEastAsia" w:hint="eastAsia"/>
        </w:rPr>
        <w:t>展示準備等の</w:t>
      </w:r>
      <w:r w:rsidRPr="005C40A1">
        <w:rPr>
          <w:rFonts w:asciiTheme="minorEastAsia" w:hAnsiTheme="minorEastAsia" w:hint="eastAsia"/>
        </w:rPr>
        <w:t>スケジュール立案</w:t>
      </w:r>
    </w:p>
    <w:p w14:paraId="14F57DDB" w14:textId="0F6419AD" w:rsidR="005773FA" w:rsidRPr="005C40A1" w:rsidRDefault="000E720F" w:rsidP="00EA16A1">
      <w:pPr>
        <w:ind w:firstLineChars="100" w:firstLine="227"/>
        <w:rPr>
          <w:rFonts w:asciiTheme="minorEastAsia" w:hAnsiTheme="minorEastAsia"/>
        </w:rPr>
      </w:pPr>
      <w:r w:rsidRPr="005C40A1">
        <w:rPr>
          <w:rFonts w:asciiTheme="minorEastAsia" w:hAnsiTheme="minorEastAsia" w:hint="eastAsia"/>
        </w:rPr>
        <w:t xml:space="preserve">　</w:t>
      </w:r>
      <w:r w:rsidR="005773FA" w:rsidRPr="005C40A1">
        <w:rPr>
          <w:rFonts w:asciiTheme="minorEastAsia" w:hAnsiTheme="minorEastAsia" w:hint="eastAsia"/>
        </w:rPr>
        <w:t xml:space="preserve">イ　</w:t>
      </w:r>
      <w:r w:rsidR="00A31035" w:rsidRPr="005C40A1">
        <w:rPr>
          <w:rFonts w:asciiTheme="minorEastAsia" w:hAnsiTheme="minorEastAsia" w:hint="eastAsia"/>
        </w:rPr>
        <w:t>展示室内展示物配置、来館者動線など展示企画全般の立案</w:t>
      </w:r>
    </w:p>
    <w:p w14:paraId="42A4A354" w14:textId="55C80AEA" w:rsidR="000F2412" w:rsidRPr="005C40A1" w:rsidRDefault="000F2412" w:rsidP="00EA16A1">
      <w:pPr>
        <w:ind w:left="907" w:hangingChars="400" w:hanging="907"/>
        <w:rPr>
          <w:rFonts w:asciiTheme="minorEastAsia" w:hAnsiTheme="minorEastAsia"/>
        </w:rPr>
      </w:pPr>
      <w:r w:rsidRPr="005C40A1">
        <w:rPr>
          <w:rFonts w:asciiTheme="minorEastAsia" w:hAnsiTheme="minorEastAsia" w:hint="eastAsia"/>
        </w:rPr>
        <w:t xml:space="preserve">　</w:t>
      </w:r>
      <w:r w:rsidR="00EA16A1">
        <w:rPr>
          <w:rFonts w:asciiTheme="minorEastAsia" w:hAnsiTheme="minorEastAsia" w:hint="eastAsia"/>
        </w:rPr>
        <w:t xml:space="preserve">　</w:t>
      </w:r>
      <w:r w:rsidRPr="005C40A1">
        <w:rPr>
          <w:rFonts w:asciiTheme="minorEastAsia" w:hAnsiTheme="minorEastAsia" w:hint="eastAsia"/>
        </w:rPr>
        <w:t xml:space="preserve">　①展示構成はプロローグを含めた「産業」「地域性」「エネルギー」の三部構成とし、自由動線とすること。</w:t>
      </w:r>
    </w:p>
    <w:p w14:paraId="683200DC" w14:textId="765790AA" w:rsidR="00A94664" w:rsidRPr="005C40A1" w:rsidRDefault="00A94664" w:rsidP="000F2412">
      <w:pPr>
        <w:ind w:left="680" w:hangingChars="300" w:hanging="680"/>
        <w:rPr>
          <w:rFonts w:asciiTheme="minorEastAsia" w:hAnsiTheme="minorEastAsia"/>
        </w:rPr>
      </w:pPr>
      <w:r w:rsidRPr="005C40A1">
        <w:rPr>
          <w:rFonts w:asciiTheme="minorEastAsia" w:hAnsiTheme="minorEastAsia" w:hint="eastAsia"/>
        </w:rPr>
        <w:t xml:space="preserve">　</w:t>
      </w:r>
      <w:r w:rsidR="00EA16A1">
        <w:rPr>
          <w:rFonts w:asciiTheme="minorEastAsia" w:hAnsiTheme="minorEastAsia" w:hint="eastAsia"/>
        </w:rPr>
        <w:t xml:space="preserve">　</w:t>
      </w:r>
      <w:r w:rsidRPr="005C40A1">
        <w:rPr>
          <w:rFonts w:asciiTheme="minorEastAsia" w:hAnsiTheme="minorEastAsia" w:hint="eastAsia"/>
        </w:rPr>
        <w:t xml:space="preserve">　</w:t>
      </w:r>
      <w:r w:rsidR="000F2412" w:rsidRPr="005C40A1">
        <w:rPr>
          <w:rFonts w:asciiTheme="minorEastAsia" w:hAnsiTheme="minorEastAsia" w:hint="eastAsia"/>
        </w:rPr>
        <w:t>②</w:t>
      </w:r>
      <w:r w:rsidRPr="005C40A1">
        <w:rPr>
          <w:rFonts w:asciiTheme="minorEastAsia" w:hAnsiTheme="minorEastAsia" w:hint="eastAsia"/>
        </w:rPr>
        <w:t>展示観覧者からの一言メッセージを貼り付けるボード</w:t>
      </w:r>
      <w:r w:rsidR="00DB1C4E">
        <w:rPr>
          <w:rFonts w:asciiTheme="minorEastAsia" w:hAnsiTheme="minorEastAsia" w:hint="eastAsia"/>
        </w:rPr>
        <w:t>等</w:t>
      </w:r>
      <w:r w:rsidRPr="005C40A1">
        <w:rPr>
          <w:rFonts w:asciiTheme="minorEastAsia" w:hAnsiTheme="minorEastAsia" w:hint="eastAsia"/>
        </w:rPr>
        <w:t>を設置すること。</w:t>
      </w:r>
    </w:p>
    <w:p w14:paraId="0163F51B" w14:textId="0179BFD5" w:rsidR="005773FA" w:rsidRPr="005C40A1" w:rsidRDefault="000E720F" w:rsidP="00EA16A1">
      <w:pPr>
        <w:ind w:firstLineChars="100" w:firstLine="227"/>
        <w:rPr>
          <w:rFonts w:asciiTheme="minorEastAsia" w:hAnsiTheme="minorEastAsia"/>
        </w:rPr>
      </w:pPr>
      <w:r w:rsidRPr="005C40A1">
        <w:rPr>
          <w:rFonts w:asciiTheme="minorEastAsia" w:hAnsiTheme="minorEastAsia" w:hint="eastAsia"/>
        </w:rPr>
        <w:t xml:space="preserve">　</w:t>
      </w:r>
      <w:r w:rsidR="005773FA" w:rsidRPr="005C40A1">
        <w:rPr>
          <w:rFonts w:asciiTheme="minorEastAsia" w:hAnsiTheme="minorEastAsia" w:hint="eastAsia"/>
        </w:rPr>
        <w:t>ウ</w:t>
      </w:r>
      <w:r w:rsidR="000757B6" w:rsidRPr="005C40A1">
        <w:rPr>
          <w:rFonts w:asciiTheme="minorEastAsia" w:hAnsiTheme="minorEastAsia" w:hint="eastAsia"/>
        </w:rPr>
        <w:t xml:space="preserve">　</w:t>
      </w:r>
      <w:r w:rsidR="00A31035" w:rsidRPr="005C40A1">
        <w:rPr>
          <w:rFonts w:asciiTheme="minorEastAsia" w:hAnsiTheme="minorEastAsia" w:hint="eastAsia"/>
        </w:rPr>
        <w:t>展示物の</w:t>
      </w:r>
      <w:r w:rsidR="009473B7" w:rsidRPr="005C40A1">
        <w:rPr>
          <w:rFonts w:asciiTheme="minorEastAsia" w:hAnsiTheme="minorEastAsia" w:hint="eastAsia"/>
        </w:rPr>
        <w:t>制作</w:t>
      </w:r>
      <w:r w:rsidR="00A31035" w:rsidRPr="005C40A1">
        <w:rPr>
          <w:rFonts w:asciiTheme="minorEastAsia" w:hAnsiTheme="minorEastAsia" w:hint="eastAsia"/>
        </w:rPr>
        <w:t>、編集、デザイン及び構成</w:t>
      </w:r>
    </w:p>
    <w:p w14:paraId="7C66402F" w14:textId="3C404265" w:rsidR="000B0630" w:rsidRDefault="000B0630" w:rsidP="00EA16A1">
      <w:pPr>
        <w:ind w:leftChars="100" w:left="907" w:hangingChars="300" w:hanging="680"/>
        <w:rPr>
          <w:rFonts w:asciiTheme="minorEastAsia" w:hAnsiTheme="minorEastAsia"/>
        </w:rPr>
      </w:pPr>
      <w:r w:rsidRPr="005C40A1">
        <w:rPr>
          <w:rFonts w:asciiTheme="minorEastAsia" w:hAnsiTheme="minorEastAsia" w:hint="eastAsia"/>
        </w:rPr>
        <w:t xml:space="preserve">　　①地図・写真パネル</w:t>
      </w:r>
      <w:r w:rsidR="00E82F18" w:rsidRPr="005C40A1">
        <w:rPr>
          <w:rFonts w:asciiTheme="minorEastAsia" w:hAnsiTheme="minorEastAsia" w:hint="eastAsia"/>
        </w:rPr>
        <w:t>（A1）</w:t>
      </w:r>
      <w:r w:rsidRPr="005C40A1">
        <w:rPr>
          <w:rFonts w:asciiTheme="minorEastAsia" w:hAnsiTheme="minorEastAsia" w:hint="eastAsia"/>
        </w:rPr>
        <w:t>・解説パネル・実物資料など</w:t>
      </w:r>
      <w:r w:rsidR="007F1A4D">
        <w:rPr>
          <w:rFonts w:asciiTheme="minorEastAsia" w:hAnsiTheme="minorEastAsia" w:hint="eastAsia"/>
        </w:rPr>
        <w:t>を合わせて</w:t>
      </w:r>
      <w:r w:rsidR="00F6330C" w:rsidRPr="005C40A1">
        <w:rPr>
          <w:rFonts w:asciiTheme="minorEastAsia" w:hAnsiTheme="minorEastAsia" w:hint="eastAsia"/>
        </w:rPr>
        <w:t>１００点前後</w:t>
      </w:r>
      <w:r w:rsidR="007F1A4D">
        <w:rPr>
          <w:rFonts w:asciiTheme="minorEastAsia" w:hAnsiTheme="minorEastAsia" w:hint="eastAsia"/>
        </w:rPr>
        <w:t>とす</w:t>
      </w:r>
      <w:r w:rsidR="007F1A4D">
        <w:rPr>
          <w:rFonts w:asciiTheme="minorEastAsia" w:hAnsiTheme="minorEastAsia" w:hint="eastAsia"/>
        </w:rPr>
        <w:lastRenderedPageBreak/>
        <w:t>ること</w:t>
      </w:r>
      <w:r w:rsidR="00F6330C" w:rsidRPr="005C40A1">
        <w:rPr>
          <w:rFonts w:asciiTheme="minorEastAsia" w:hAnsiTheme="minorEastAsia" w:hint="eastAsia"/>
        </w:rPr>
        <w:t>。</w:t>
      </w:r>
    </w:p>
    <w:p w14:paraId="23B6C3DC" w14:textId="1855CBE9" w:rsidR="00561C25" w:rsidRDefault="003E3896" w:rsidP="007F1A4D">
      <w:pPr>
        <w:ind w:left="680" w:hangingChars="300" w:hanging="680"/>
        <w:rPr>
          <w:rFonts w:asciiTheme="minorEastAsia" w:hAnsiTheme="minorEastAsia"/>
        </w:rPr>
      </w:pPr>
      <w:r>
        <w:rPr>
          <w:rFonts w:asciiTheme="minorEastAsia" w:hAnsiTheme="minorEastAsia" w:hint="eastAsia"/>
        </w:rPr>
        <w:t xml:space="preserve">　</w:t>
      </w:r>
      <w:r w:rsidR="00EA16A1">
        <w:rPr>
          <w:rFonts w:asciiTheme="minorEastAsia" w:hAnsiTheme="minorEastAsia" w:hint="eastAsia"/>
        </w:rPr>
        <w:t xml:space="preserve">　</w:t>
      </w:r>
      <w:r>
        <w:rPr>
          <w:rFonts w:asciiTheme="minorEastAsia" w:hAnsiTheme="minorEastAsia" w:hint="eastAsia"/>
        </w:rPr>
        <w:t xml:space="preserve">　②</w:t>
      </w:r>
      <w:r w:rsidR="00561C25">
        <w:rPr>
          <w:rFonts w:asciiTheme="minorEastAsia" w:hAnsiTheme="minorEastAsia" w:hint="eastAsia"/>
        </w:rPr>
        <w:t>解説パネル</w:t>
      </w:r>
      <w:r w:rsidR="005D5DB7">
        <w:rPr>
          <w:rFonts w:asciiTheme="minorEastAsia" w:hAnsiTheme="minorEastAsia" w:hint="eastAsia"/>
        </w:rPr>
        <w:t>等</w:t>
      </w:r>
      <w:r w:rsidR="00561C25">
        <w:rPr>
          <w:rFonts w:asciiTheme="minorEastAsia" w:hAnsiTheme="minorEastAsia" w:hint="eastAsia"/>
        </w:rPr>
        <w:t>にキャプションの作成をすること。</w:t>
      </w:r>
    </w:p>
    <w:p w14:paraId="083FF4D0" w14:textId="376BEBBB" w:rsidR="003E3896" w:rsidRPr="005C40A1" w:rsidRDefault="00561C25" w:rsidP="00EA16A1">
      <w:pPr>
        <w:ind w:firstLineChars="300" w:firstLine="680"/>
        <w:rPr>
          <w:rFonts w:asciiTheme="minorEastAsia" w:hAnsiTheme="minorEastAsia"/>
        </w:rPr>
      </w:pPr>
      <w:r>
        <w:rPr>
          <w:rFonts w:asciiTheme="minorEastAsia" w:hAnsiTheme="minorEastAsia" w:hint="eastAsia"/>
        </w:rPr>
        <w:t>③展示観覧者体験型の大熊町内地区を</w:t>
      </w:r>
      <w:r w:rsidR="001B4411">
        <w:rPr>
          <w:rFonts w:asciiTheme="minorEastAsia" w:hAnsiTheme="minorEastAsia" w:hint="eastAsia"/>
        </w:rPr>
        <w:t>かたど</w:t>
      </w:r>
      <w:r>
        <w:rPr>
          <w:rFonts w:asciiTheme="minorEastAsia" w:hAnsiTheme="minorEastAsia" w:hint="eastAsia"/>
        </w:rPr>
        <w:t>ったパズルを制作すること。</w:t>
      </w:r>
    </w:p>
    <w:p w14:paraId="22801F85" w14:textId="66A538E5" w:rsidR="007021D2" w:rsidRPr="005C40A1" w:rsidRDefault="00DB76E0" w:rsidP="00EA16A1">
      <w:pPr>
        <w:ind w:firstLineChars="100" w:firstLine="227"/>
        <w:rPr>
          <w:rFonts w:asciiTheme="minorEastAsia" w:hAnsiTheme="minorEastAsia"/>
        </w:rPr>
      </w:pPr>
      <w:r w:rsidRPr="005C40A1">
        <w:rPr>
          <w:rFonts w:asciiTheme="minorEastAsia" w:hAnsiTheme="minorEastAsia" w:hint="eastAsia"/>
        </w:rPr>
        <w:t xml:space="preserve">　</w:t>
      </w:r>
      <w:r w:rsidR="007E6FF3" w:rsidRPr="005C40A1">
        <w:rPr>
          <w:rFonts w:asciiTheme="minorEastAsia" w:hAnsiTheme="minorEastAsia" w:hint="eastAsia"/>
        </w:rPr>
        <w:t xml:space="preserve">エ　</w:t>
      </w:r>
      <w:r w:rsidR="00A31035" w:rsidRPr="005C40A1">
        <w:rPr>
          <w:rFonts w:asciiTheme="minorEastAsia" w:hAnsiTheme="minorEastAsia" w:hint="eastAsia"/>
        </w:rPr>
        <w:t>展示作業</w:t>
      </w:r>
      <w:r w:rsidR="001B4411">
        <w:rPr>
          <w:rFonts w:asciiTheme="minorEastAsia" w:hAnsiTheme="minorEastAsia" w:hint="eastAsia"/>
        </w:rPr>
        <w:t>及び撤去</w:t>
      </w:r>
      <w:r w:rsidR="00A31035" w:rsidRPr="005C40A1">
        <w:rPr>
          <w:rFonts w:asciiTheme="minorEastAsia" w:hAnsiTheme="minorEastAsia" w:hint="eastAsia"/>
        </w:rPr>
        <w:t>全般</w:t>
      </w:r>
    </w:p>
    <w:p w14:paraId="158FA90E" w14:textId="39C8BD48" w:rsidR="002D487F" w:rsidRPr="005C40A1" w:rsidRDefault="000E720F" w:rsidP="00EA16A1">
      <w:pPr>
        <w:ind w:firstLineChars="100" w:firstLine="227"/>
        <w:rPr>
          <w:rFonts w:asciiTheme="minorEastAsia" w:hAnsiTheme="minorEastAsia"/>
        </w:rPr>
      </w:pPr>
      <w:r w:rsidRPr="005C40A1">
        <w:rPr>
          <w:rFonts w:asciiTheme="minorEastAsia" w:hAnsiTheme="minorEastAsia" w:hint="eastAsia"/>
        </w:rPr>
        <w:t xml:space="preserve">　オ　</w:t>
      </w:r>
      <w:r w:rsidR="00A31035" w:rsidRPr="005C40A1">
        <w:rPr>
          <w:rFonts w:asciiTheme="minorEastAsia" w:hAnsiTheme="minorEastAsia" w:hint="eastAsia"/>
        </w:rPr>
        <w:t>展示期間中の展示機器、展示物メンテナンス全般</w:t>
      </w:r>
    </w:p>
    <w:p w14:paraId="6512365D" w14:textId="77777777" w:rsidR="00D67A0A" w:rsidRDefault="00D67A0A" w:rsidP="00FA562B">
      <w:pPr>
        <w:rPr>
          <w:rFonts w:asciiTheme="minorEastAsia" w:hAnsiTheme="minorEastAsia"/>
        </w:rPr>
      </w:pPr>
    </w:p>
    <w:p w14:paraId="0EC9A373" w14:textId="3BEAA1AC" w:rsidR="00FB509C" w:rsidRPr="005C40A1" w:rsidRDefault="00FB509C" w:rsidP="00FA562B">
      <w:pPr>
        <w:rPr>
          <w:rFonts w:asciiTheme="majorEastAsia" w:eastAsiaTheme="majorEastAsia" w:hAnsiTheme="majorEastAsia"/>
        </w:rPr>
      </w:pPr>
      <w:r w:rsidRPr="005C40A1">
        <w:rPr>
          <w:rFonts w:asciiTheme="majorEastAsia" w:eastAsiaTheme="majorEastAsia" w:hAnsiTheme="majorEastAsia" w:hint="eastAsia"/>
        </w:rPr>
        <w:t>（２）イベント関係</w:t>
      </w:r>
      <w:r w:rsidR="00431851" w:rsidRPr="005C40A1">
        <w:rPr>
          <w:rFonts w:asciiTheme="majorEastAsia" w:eastAsiaTheme="majorEastAsia" w:hAnsiTheme="majorEastAsia" w:hint="eastAsia"/>
        </w:rPr>
        <w:t>の企画提案</w:t>
      </w:r>
    </w:p>
    <w:p w14:paraId="251739A8" w14:textId="1A251B3B" w:rsidR="00FB509C" w:rsidRPr="005C40A1" w:rsidRDefault="00B15357" w:rsidP="00EA16A1">
      <w:pPr>
        <w:ind w:firstLineChars="100" w:firstLine="227"/>
        <w:rPr>
          <w:rFonts w:asciiTheme="minorEastAsia" w:hAnsiTheme="minorEastAsia"/>
        </w:rPr>
      </w:pPr>
      <w:r w:rsidRPr="005C40A1">
        <w:rPr>
          <w:rFonts w:asciiTheme="minorEastAsia" w:hAnsiTheme="minorEastAsia" w:hint="eastAsia"/>
        </w:rPr>
        <w:t xml:space="preserve">　ア　</w:t>
      </w:r>
      <w:r w:rsidR="001B4411">
        <w:rPr>
          <w:rFonts w:asciiTheme="minorEastAsia" w:hAnsiTheme="minorEastAsia" w:hint="eastAsia"/>
        </w:rPr>
        <w:t>大熊町企画展に関連したイベント企画を1つ提案すること</w:t>
      </w:r>
    </w:p>
    <w:p w14:paraId="7F2B11D9" w14:textId="1C11A195" w:rsidR="00B15357" w:rsidRPr="005C40A1" w:rsidRDefault="00B15357" w:rsidP="00EA16A1">
      <w:pPr>
        <w:ind w:firstLineChars="100" w:firstLine="227"/>
        <w:rPr>
          <w:rFonts w:asciiTheme="minorEastAsia" w:hAnsiTheme="minorEastAsia"/>
        </w:rPr>
      </w:pPr>
      <w:r w:rsidRPr="005C40A1">
        <w:rPr>
          <w:rFonts w:asciiTheme="minorEastAsia" w:hAnsiTheme="minorEastAsia" w:hint="eastAsia"/>
        </w:rPr>
        <w:t xml:space="preserve">　イ　</w:t>
      </w:r>
      <w:r w:rsidR="001B4411">
        <w:rPr>
          <w:rFonts w:asciiTheme="minorEastAsia" w:hAnsiTheme="minorEastAsia" w:hint="eastAsia"/>
        </w:rPr>
        <w:t>実施場所は伝承館内とすること。</w:t>
      </w:r>
    </w:p>
    <w:p w14:paraId="32A56D33" w14:textId="100DCD87" w:rsidR="00B15357" w:rsidRPr="005C40A1" w:rsidRDefault="004006C5" w:rsidP="00EA16A1">
      <w:pPr>
        <w:ind w:firstLineChars="100" w:firstLine="227"/>
        <w:rPr>
          <w:rFonts w:asciiTheme="minorEastAsia" w:hAnsiTheme="minorEastAsia"/>
        </w:rPr>
      </w:pPr>
      <w:r w:rsidRPr="005C40A1">
        <w:rPr>
          <w:rFonts w:asciiTheme="minorEastAsia" w:hAnsiTheme="minorEastAsia" w:hint="eastAsia"/>
        </w:rPr>
        <w:t xml:space="preserve">　ウ　</w:t>
      </w:r>
      <w:r w:rsidR="001B4411">
        <w:rPr>
          <w:rFonts w:asciiTheme="minorEastAsia" w:hAnsiTheme="minorEastAsia" w:hint="eastAsia"/>
        </w:rPr>
        <w:t>アンケート調査及び分析を行うこと。</w:t>
      </w:r>
    </w:p>
    <w:p w14:paraId="32E7567B" w14:textId="77777777" w:rsidR="00B15357" w:rsidRDefault="00B15357" w:rsidP="00FA562B">
      <w:pPr>
        <w:rPr>
          <w:rFonts w:asciiTheme="majorEastAsia" w:eastAsiaTheme="majorEastAsia" w:hAnsiTheme="majorEastAsia"/>
        </w:rPr>
      </w:pPr>
    </w:p>
    <w:p w14:paraId="6387617B" w14:textId="55D06ABC" w:rsidR="00FB509C" w:rsidRPr="005C40A1" w:rsidRDefault="00FB509C" w:rsidP="00FA562B">
      <w:pPr>
        <w:rPr>
          <w:rFonts w:asciiTheme="majorEastAsia" w:eastAsiaTheme="majorEastAsia" w:hAnsiTheme="majorEastAsia"/>
        </w:rPr>
      </w:pPr>
      <w:r w:rsidRPr="005C40A1">
        <w:rPr>
          <w:rFonts w:asciiTheme="majorEastAsia" w:eastAsiaTheme="majorEastAsia" w:hAnsiTheme="majorEastAsia" w:hint="eastAsia"/>
        </w:rPr>
        <w:t>（３）</w:t>
      </w:r>
      <w:r w:rsidR="00431851" w:rsidRPr="005C40A1">
        <w:rPr>
          <w:rFonts w:asciiTheme="majorEastAsia" w:eastAsiaTheme="majorEastAsia" w:hAnsiTheme="majorEastAsia" w:hint="eastAsia"/>
        </w:rPr>
        <w:t>展示広報の企画提案及び実施</w:t>
      </w:r>
    </w:p>
    <w:p w14:paraId="7BF60A58" w14:textId="5C175DB3" w:rsidR="00FB509C" w:rsidRPr="005C40A1" w:rsidRDefault="00C3421D" w:rsidP="00EA16A1">
      <w:pPr>
        <w:ind w:firstLineChars="100" w:firstLine="227"/>
        <w:rPr>
          <w:rFonts w:asciiTheme="minorEastAsia" w:hAnsiTheme="minorEastAsia"/>
        </w:rPr>
      </w:pPr>
      <w:r w:rsidRPr="005C40A1">
        <w:rPr>
          <w:rFonts w:asciiTheme="minorEastAsia" w:hAnsiTheme="minorEastAsia" w:hint="eastAsia"/>
        </w:rPr>
        <w:t xml:space="preserve">　ア　ポスター及びチラシ</w:t>
      </w:r>
      <w:r w:rsidR="009473B7" w:rsidRPr="005C40A1">
        <w:rPr>
          <w:rFonts w:asciiTheme="minorEastAsia" w:hAnsiTheme="minorEastAsia" w:hint="eastAsia"/>
        </w:rPr>
        <w:t>の作成</w:t>
      </w:r>
    </w:p>
    <w:p w14:paraId="0772707A" w14:textId="2E7C70C1" w:rsidR="009473B7" w:rsidRPr="005C40A1" w:rsidRDefault="009473B7" w:rsidP="00FA562B">
      <w:pPr>
        <w:rPr>
          <w:rFonts w:asciiTheme="minorEastAsia" w:hAnsiTheme="minorEastAsia"/>
        </w:rPr>
      </w:pPr>
      <w:r w:rsidRPr="005C40A1">
        <w:rPr>
          <w:rFonts w:asciiTheme="minorEastAsia" w:hAnsiTheme="minorEastAsia" w:hint="eastAsia"/>
        </w:rPr>
        <w:t xml:space="preserve">　</w:t>
      </w:r>
      <w:r w:rsidR="00EA16A1">
        <w:rPr>
          <w:rFonts w:asciiTheme="minorEastAsia" w:hAnsiTheme="minorEastAsia" w:hint="eastAsia"/>
        </w:rPr>
        <w:t xml:space="preserve">　</w:t>
      </w:r>
      <w:r w:rsidRPr="005C40A1">
        <w:rPr>
          <w:rFonts w:asciiTheme="minorEastAsia" w:hAnsiTheme="minorEastAsia" w:hint="eastAsia"/>
        </w:rPr>
        <w:t xml:space="preserve">　①委託者と協議の上、配布までの計画を作成すること。</w:t>
      </w:r>
    </w:p>
    <w:p w14:paraId="7428A7F0" w14:textId="76FE5E0C" w:rsidR="009473B7" w:rsidRPr="005C40A1" w:rsidRDefault="009473B7" w:rsidP="00FA562B">
      <w:pPr>
        <w:rPr>
          <w:rFonts w:asciiTheme="minorEastAsia" w:hAnsiTheme="minorEastAsia"/>
        </w:rPr>
      </w:pPr>
      <w:r w:rsidRPr="005C40A1">
        <w:rPr>
          <w:rFonts w:asciiTheme="minorEastAsia" w:hAnsiTheme="minorEastAsia" w:hint="eastAsia"/>
        </w:rPr>
        <w:t xml:space="preserve">　</w:t>
      </w:r>
      <w:r w:rsidR="00EA16A1">
        <w:rPr>
          <w:rFonts w:asciiTheme="minorEastAsia" w:hAnsiTheme="minorEastAsia" w:hint="eastAsia"/>
        </w:rPr>
        <w:t xml:space="preserve">　</w:t>
      </w:r>
      <w:r w:rsidRPr="005C40A1">
        <w:rPr>
          <w:rFonts w:asciiTheme="minorEastAsia" w:hAnsiTheme="minorEastAsia" w:hint="eastAsia"/>
        </w:rPr>
        <w:t xml:space="preserve">　②デザインの印刷は委託者の確認を受けた後に行うこと。</w:t>
      </w:r>
    </w:p>
    <w:p w14:paraId="36AB58AC" w14:textId="176AEC92" w:rsidR="001B4411" w:rsidRPr="001B4411" w:rsidRDefault="009473B7" w:rsidP="00FA562B">
      <w:pPr>
        <w:rPr>
          <w:rFonts w:asciiTheme="minorEastAsia" w:hAnsiTheme="minorEastAsia"/>
        </w:rPr>
      </w:pPr>
      <w:r w:rsidRPr="005C40A1">
        <w:rPr>
          <w:rFonts w:asciiTheme="minorEastAsia" w:hAnsiTheme="minorEastAsia" w:hint="eastAsia"/>
        </w:rPr>
        <w:t xml:space="preserve">　</w:t>
      </w:r>
      <w:r w:rsidR="00EA16A1">
        <w:rPr>
          <w:rFonts w:asciiTheme="minorEastAsia" w:hAnsiTheme="minorEastAsia" w:hint="eastAsia"/>
        </w:rPr>
        <w:t xml:space="preserve">　</w:t>
      </w:r>
      <w:r w:rsidRPr="005C40A1">
        <w:rPr>
          <w:rFonts w:asciiTheme="minorEastAsia" w:hAnsiTheme="minorEastAsia" w:hint="eastAsia"/>
        </w:rPr>
        <w:t xml:space="preserve">　③</w:t>
      </w:r>
      <w:r w:rsidR="004006C5" w:rsidRPr="005C40A1">
        <w:rPr>
          <w:rFonts w:asciiTheme="minorEastAsia" w:hAnsiTheme="minorEastAsia" w:hint="eastAsia"/>
        </w:rPr>
        <w:t>成果品の発送は受託者が行うこと。</w:t>
      </w:r>
      <w:r w:rsidR="001B4411">
        <w:rPr>
          <w:rFonts w:asciiTheme="minorEastAsia" w:hAnsiTheme="minorEastAsia" w:hint="eastAsia"/>
        </w:rPr>
        <w:t>発送先は</w:t>
      </w:r>
      <w:r w:rsidR="005D5DB7">
        <w:rPr>
          <w:rFonts w:asciiTheme="minorEastAsia" w:hAnsiTheme="minorEastAsia" w:hint="eastAsia"/>
        </w:rPr>
        <w:t>170</w:t>
      </w:r>
      <w:r w:rsidR="001B4411">
        <w:rPr>
          <w:rFonts w:asciiTheme="minorEastAsia" w:hAnsiTheme="minorEastAsia" w:hint="eastAsia"/>
        </w:rPr>
        <w:t>件</w:t>
      </w:r>
      <w:r w:rsidR="00A868A7">
        <w:rPr>
          <w:rFonts w:asciiTheme="minorEastAsia" w:hAnsiTheme="minorEastAsia" w:hint="eastAsia"/>
        </w:rPr>
        <w:t>とする</w:t>
      </w:r>
      <w:r w:rsidR="001B4411">
        <w:rPr>
          <w:rFonts w:asciiTheme="minorEastAsia" w:hAnsiTheme="minorEastAsia" w:hint="eastAsia"/>
        </w:rPr>
        <w:t>。</w:t>
      </w:r>
    </w:p>
    <w:p w14:paraId="15F95DBE" w14:textId="7C025A67" w:rsidR="001B4411" w:rsidRPr="0079402E" w:rsidRDefault="005D5DB7" w:rsidP="00FA562B">
      <w:pPr>
        <w:rPr>
          <w:rFonts w:asciiTheme="minorEastAsia" w:hAnsiTheme="minorEastAsia"/>
        </w:rPr>
      </w:pPr>
      <w:r w:rsidRPr="0079402E">
        <w:rPr>
          <w:rFonts w:asciiTheme="minorEastAsia" w:hAnsiTheme="minorEastAsia" w:hint="eastAsia"/>
        </w:rPr>
        <w:t xml:space="preserve">　</w:t>
      </w:r>
      <w:r w:rsidR="00EA16A1">
        <w:rPr>
          <w:rFonts w:asciiTheme="minorEastAsia" w:hAnsiTheme="minorEastAsia" w:hint="eastAsia"/>
        </w:rPr>
        <w:t xml:space="preserve">　</w:t>
      </w:r>
      <w:r w:rsidRPr="0079402E">
        <w:rPr>
          <w:rFonts w:asciiTheme="minorEastAsia" w:hAnsiTheme="minorEastAsia" w:hint="eastAsia"/>
        </w:rPr>
        <w:t>イ　その他広報計画の提案</w:t>
      </w:r>
    </w:p>
    <w:p w14:paraId="64E12ABE" w14:textId="77777777" w:rsidR="005D5DB7" w:rsidRPr="005D5DB7" w:rsidRDefault="005D5DB7" w:rsidP="00FA562B">
      <w:pPr>
        <w:rPr>
          <w:rFonts w:asciiTheme="majorEastAsia" w:eastAsiaTheme="majorEastAsia" w:hAnsiTheme="majorEastAsia"/>
        </w:rPr>
      </w:pPr>
    </w:p>
    <w:p w14:paraId="77ACE960" w14:textId="2349BEC5" w:rsidR="00B303CF" w:rsidRDefault="00371176" w:rsidP="00B303CF">
      <w:pPr>
        <w:ind w:left="227" w:hangingChars="100" w:hanging="227"/>
        <w:rPr>
          <w:rFonts w:asciiTheme="majorEastAsia" w:eastAsiaTheme="majorEastAsia" w:hAnsiTheme="majorEastAsia"/>
        </w:rPr>
      </w:pPr>
      <w:r>
        <w:rPr>
          <w:rFonts w:asciiTheme="majorEastAsia" w:eastAsiaTheme="majorEastAsia" w:hAnsiTheme="majorEastAsia" w:hint="eastAsia"/>
        </w:rPr>
        <w:t>５</w:t>
      </w:r>
      <w:r w:rsidR="00B303CF">
        <w:rPr>
          <w:rFonts w:asciiTheme="majorEastAsia" w:eastAsiaTheme="majorEastAsia" w:hAnsiTheme="majorEastAsia" w:hint="eastAsia"/>
        </w:rPr>
        <w:t xml:space="preserve">　条件</w:t>
      </w:r>
    </w:p>
    <w:p w14:paraId="6563000B" w14:textId="6DDC2C39" w:rsidR="00B303CF" w:rsidRPr="007276E5" w:rsidRDefault="00B303CF" w:rsidP="00B303CF">
      <w:pPr>
        <w:ind w:left="227" w:hangingChars="100" w:hanging="227"/>
        <w:rPr>
          <w:rFonts w:asciiTheme="minorEastAsia" w:hAnsiTheme="minorEastAsia"/>
        </w:rPr>
      </w:pPr>
      <w:r>
        <w:rPr>
          <w:rFonts w:asciiTheme="majorEastAsia" w:eastAsiaTheme="majorEastAsia" w:hAnsiTheme="majorEastAsia" w:hint="eastAsia"/>
        </w:rPr>
        <w:t xml:space="preserve">　　</w:t>
      </w:r>
      <w:r w:rsidRPr="007276E5">
        <w:rPr>
          <w:rFonts w:asciiTheme="minorEastAsia" w:hAnsiTheme="minorEastAsia" w:hint="eastAsia"/>
        </w:rPr>
        <w:t>受託者は、業務を円滑に進めるため、</w:t>
      </w:r>
      <w:r w:rsidR="002C6EFA">
        <w:rPr>
          <w:rFonts w:asciiTheme="minorEastAsia" w:hAnsiTheme="minorEastAsia" w:hint="eastAsia"/>
        </w:rPr>
        <w:t>東日本大震災・原子力災害伝承館</w:t>
      </w:r>
      <w:r w:rsidRPr="007276E5">
        <w:rPr>
          <w:rFonts w:asciiTheme="minorEastAsia" w:hAnsiTheme="minorEastAsia" w:hint="eastAsia"/>
        </w:rPr>
        <w:t>担当者</w:t>
      </w:r>
      <w:r w:rsidR="002C6EFA">
        <w:rPr>
          <w:rFonts w:asciiTheme="minorEastAsia" w:hAnsiTheme="minorEastAsia" w:hint="eastAsia"/>
        </w:rPr>
        <w:t>（以下</w:t>
      </w:r>
      <w:r w:rsidR="00276AB5">
        <w:rPr>
          <w:rFonts w:asciiTheme="minorEastAsia" w:hAnsiTheme="minorEastAsia" w:hint="eastAsia"/>
        </w:rPr>
        <w:t>「</w:t>
      </w:r>
      <w:r w:rsidR="002C6EFA">
        <w:rPr>
          <w:rFonts w:asciiTheme="minorEastAsia" w:hAnsiTheme="minorEastAsia" w:hint="eastAsia"/>
        </w:rPr>
        <w:t>担当者」とする）</w:t>
      </w:r>
      <w:r w:rsidRPr="007276E5">
        <w:rPr>
          <w:rFonts w:asciiTheme="minorEastAsia" w:hAnsiTheme="minorEastAsia" w:hint="eastAsia"/>
        </w:rPr>
        <w:t>と濃密な連絡体制を構築すること。</w:t>
      </w:r>
    </w:p>
    <w:p w14:paraId="6A1D2F64" w14:textId="07D61612" w:rsidR="00B303CF" w:rsidRPr="007276E5" w:rsidRDefault="00B303CF" w:rsidP="00B303CF">
      <w:pPr>
        <w:ind w:left="227" w:hangingChars="100" w:hanging="227"/>
        <w:rPr>
          <w:rFonts w:asciiTheme="minorEastAsia" w:hAnsiTheme="minorEastAsia"/>
        </w:rPr>
      </w:pPr>
      <w:r w:rsidRPr="007276E5">
        <w:rPr>
          <w:rFonts w:asciiTheme="minorEastAsia" w:hAnsiTheme="minorEastAsia" w:hint="eastAsia"/>
        </w:rPr>
        <w:t xml:space="preserve">　　また、より</w:t>
      </w:r>
      <w:r w:rsidR="00BF4528">
        <w:rPr>
          <w:rFonts w:asciiTheme="minorEastAsia" w:hAnsiTheme="minorEastAsia" w:hint="eastAsia"/>
        </w:rPr>
        <w:t>企画</w:t>
      </w:r>
      <w:r w:rsidR="002D487F">
        <w:rPr>
          <w:rFonts w:asciiTheme="minorEastAsia" w:hAnsiTheme="minorEastAsia" w:hint="eastAsia"/>
        </w:rPr>
        <w:t>展</w:t>
      </w:r>
      <w:r w:rsidRPr="007276E5">
        <w:rPr>
          <w:rFonts w:asciiTheme="minorEastAsia" w:hAnsiTheme="minorEastAsia" w:hint="eastAsia"/>
        </w:rPr>
        <w:t>の完成度を高める観点から、担当者が受託者に助言を求めた場合には、受託者は的確に答えることができるよう</w:t>
      </w:r>
      <w:r w:rsidR="007276E5" w:rsidRPr="007276E5">
        <w:rPr>
          <w:rFonts w:asciiTheme="minorEastAsia" w:hAnsiTheme="minorEastAsia" w:hint="eastAsia"/>
        </w:rPr>
        <w:t>に努めること。その上で、契約締結後においては、次の条件を遵守すること。</w:t>
      </w:r>
    </w:p>
    <w:p w14:paraId="1FFFFB51" w14:textId="4A4246B8" w:rsidR="007276E5" w:rsidRPr="007276E5" w:rsidRDefault="00EA16A1" w:rsidP="00371176">
      <w:pPr>
        <w:rPr>
          <w:rFonts w:asciiTheme="minorEastAsia" w:hAnsiTheme="minorEastAsia"/>
        </w:rPr>
      </w:pPr>
      <w:r>
        <w:rPr>
          <w:rFonts w:asciiTheme="minorEastAsia" w:hAnsiTheme="minorEastAsia" w:hint="eastAsia"/>
        </w:rPr>
        <w:t>（１）</w:t>
      </w:r>
      <w:r w:rsidR="00DB616F">
        <w:rPr>
          <w:rFonts w:asciiTheme="minorEastAsia" w:hAnsiTheme="minorEastAsia" w:hint="eastAsia"/>
        </w:rPr>
        <w:t>博物館またはそれに類する施設での展示</w:t>
      </w:r>
      <w:r w:rsidR="007276E5" w:rsidRPr="007276E5">
        <w:rPr>
          <w:rFonts w:asciiTheme="minorEastAsia" w:hAnsiTheme="minorEastAsia" w:hint="eastAsia"/>
        </w:rPr>
        <w:t>を複数回作成した実績があること。</w:t>
      </w:r>
    </w:p>
    <w:p w14:paraId="58B559BF" w14:textId="77777777" w:rsidR="00371176" w:rsidRDefault="00371176" w:rsidP="00EA16A1">
      <w:pPr>
        <w:ind w:left="907" w:hangingChars="400" w:hanging="907"/>
        <w:rPr>
          <w:rFonts w:asciiTheme="minorEastAsia" w:hAnsiTheme="minorEastAsia"/>
        </w:rPr>
      </w:pPr>
      <w:r>
        <w:rPr>
          <w:rFonts w:asciiTheme="minorEastAsia" w:hAnsiTheme="minorEastAsia" w:hint="eastAsia"/>
        </w:rPr>
        <w:t>（２）</w:t>
      </w:r>
      <w:r w:rsidR="007276E5" w:rsidRPr="008F6B91">
        <w:rPr>
          <w:rFonts w:asciiTheme="minorEastAsia" w:hAnsiTheme="minorEastAsia" w:hint="eastAsia"/>
        </w:rPr>
        <w:t>担当者と受託者が緊密に連携し、円滑に</w:t>
      </w:r>
      <w:r w:rsidR="002D487F" w:rsidRPr="008F6B91">
        <w:rPr>
          <w:rFonts w:asciiTheme="minorEastAsia" w:hAnsiTheme="minorEastAsia" w:hint="eastAsia"/>
        </w:rPr>
        <w:t>制作</w:t>
      </w:r>
      <w:r w:rsidR="007276E5" w:rsidRPr="008F6B91">
        <w:rPr>
          <w:rFonts w:asciiTheme="minorEastAsia" w:hAnsiTheme="minorEastAsia" w:hint="eastAsia"/>
        </w:rPr>
        <w:t>するため、原則的に外注をせず、社内</w:t>
      </w:r>
    </w:p>
    <w:p w14:paraId="47456881" w14:textId="456F44F6" w:rsidR="007276E5" w:rsidRPr="008F6B91" w:rsidRDefault="007276E5" w:rsidP="00371176">
      <w:pPr>
        <w:ind w:leftChars="300" w:left="907" w:hangingChars="100" w:hanging="227"/>
        <w:rPr>
          <w:rFonts w:asciiTheme="minorEastAsia" w:hAnsiTheme="minorEastAsia"/>
        </w:rPr>
      </w:pPr>
      <w:r w:rsidRPr="008F6B91">
        <w:rPr>
          <w:rFonts w:asciiTheme="minorEastAsia" w:hAnsiTheme="minorEastAsia" w:hint="eastAsia"/>
        </w:rPr>
        <w:t>で完結できること。</w:t>
      </w:r>
    </w:p>
    <w:p w14:paraId="07B8529B" w14:textId="1C8A6A64" w:rsidR="007276E5" w:rsidRPr="008F6B91" w:rsidRDefault="00EA16A1" w:rsidP="007276E5">
      <w:pPr>
        <w:ind w:left="680" w:hangingChars="300" w:hanging="680"/>
        <w:rPr>
          <w:rFonts w:asciiTheme="minorEastAsia" w:hAnsiTheme="minorEastAsia"/>
        </w:rPr>
      </w:pPr>
      <w:r>
        <w:rPr>
          <w:rFonts w:asciiTheme="minorEastAsia" w:hAnsiTheme="minorEastAsia" w:hint="eastAsia"/>
        </w:rPr>
        <w:t>（３）</w:t>
      </w:r>
      <w:r w:rsidR="007276E5" w:rsidRPr="008F6B91">
        <w:rPr>
          <w:rFonts w:asciiTheme="minorEastAsia" w:hAnsiTheme="minorEastAsia" w:hint="eastAsia"/>
        </w:rPr>
        <w:t>受託者は、あらかじめ本業務に携わる従事者の名簿を当</w:t>
      </w:r>
      <w:r w:rsidR="00B95EDC" w:rsidRPr="008F6B91">
        <w:rPr>
          <w:rFonts w:asciiTheme="minorEastAsia" w:hAnsiTheme="minorEastAsia" w:hint="eastAsia"/>
        </w:rPr>
        <w:t>機構</w:t>
      </w:r>
      <w:r w:rsidR="007276E5" w:rsidRPr="008F6B91">
        <w:rPr>
          <w:rFonts w:asciiTheme="minorEastAsia" w:hAnsiTheme="minorEastAsia" w:hint="eastAsia"/>
        </w:rPr>
        <w:t>に提出すること。</w:t>
      </w:r>
    </w:p>
    <w:p w14:paraId="43C50BF3" w14:textId="77777777" w:rsidR="00371176" w:rsidRDefault="00EA16A1" w:rsidP="00EA16A1">
      <w:pPr>
        <w:ind w:left="907" w:hangingChars="400" w:hanging="907"/>
        <w:rPr>
          <w:rFonts w:asciiTheme="minorEastAsia" w:hAnsiTheme="minorEastAsia"/>
        </w:rPr>
      </w:pPr>
      <w:r>
        <w:rPr>
          <w:rFonts w:asciiTheme="minorEastAsia" w:hAnsiTheme="minorEastAsia" w:hint="eastAsia"/>
        </w:rPr>
        <w:t>（４）</w:t>
      </w:r>
      <w:r w:rsidR="007276E5" w:rsidRPr="008F6B91">
        <w:rPr>
          <w:rFonts w:asciiTheme="minorEastAsia" w:hAnsiTheme="minorEastAsia" w:hint="eastAsia"/>
        </w:rPr>
        <w:t>受託者は、常時連絡が可能な者を</w:t>
      </w:r>
      <w:r w:rsidR="00E82F18">
        <w:rPr>
          <w:rFonts w:asciiTheme="minorEastAsia" w:hAnsiTheme="minorEastAsia" w:hint="eastAsia"/>
        </w:rPr>
        <w:t>１</w:t>
      </w:r>
      <w:r w:rsidR="007276E5" w:rsidRPr="008F6B91">
        <w:rPr>
          <w:rFonts w:asciiTheme="minorEastAsia" w:hAnsiTheme="minorEastAsia" w:hint="eastAsia"/>
        </w:rPr>
        <w:t>名以上配置するとともに、</w:t>
      </w:r>
      <w:r w:rsidR="00343FF2" w:rsidRPr="008F6B91">
        <w:rPr>
          <w:rFonts w:asciiTheme="minorEastAsia" w:hAnsiTheme="minorEastAsia" w:hint="eastAsia"/>
        </w:rPr>
        <w:t>担当者からの要請</w:t>
      </w:r>
      <w:r w:rsidR="007276E5" w:rsidRPr="008F6B91">
        <w:rPr>
          <w:rFonts w:asciiTheme="minorEastAsia" w:hAnsiTheme="minorEastAsia" w:hint="eastAsia"/>
        </w:rPr>
        <w:t>に</w:t>
      </w:r>
    </w:p>
    <w:p w14:paraId="5E9DDE35" w14:textId="73E8C471" w:rsidR="007276E5" w:rsidRPr="008F6B91" w:rsidRDefault="007276E5" w:rsidP="00371176">
      <w:pPr>
        <w:ind w:leftChars="300" w:left="907" w:hangingChars="100" w:hanging="227"/>
        <w:rPr>
          <w:rFonts w:asciiTheme="minorEastAsia" w:hAnsiTheme="minorEastAsia"/>
        </w:rPr>
      </w:pPr>
      <w:r w:rsidRPr="008F6B91">
        <w:rPr>
          <w:rFonts w:asciiTheme="minorEastAsia" w:hAnsiTheme="minorEastAsia" w:hint="eastAsia"/>
        </w:rPr>
        <w:t>応じて速やかに</w:t>
      </w:r>
      <w:r w:rsidR="002C6EFA" w:rsidRPr="008F6B91">
        <w:rPr>
          <w:rFonts w:asciiTheme="minorEastAsia" w:hAnsiTheme="minorEastAsia" w:hint="eastAsia"/>
        </w:rPr>
        <w:t>訪問</w:t>
      </w:r>
      <w:r w:rsidRPr="008F6B91">
        <w:rPr>
          <w:rFonts w:asciiTheme="minorEastAsia" w:hAnsiTheme="minorEastAsia" w:hint="eastAsia"/>
        </w:rPr>
        <w:t>し、打ち合わせができる体制を整えること。</w:t>
      </w:r>
    </w:p>
    <w:p w14:paraId="319893EA" w14:textId="77777777" w:rsidR="00371176" w:rsidRDefault="00EA16A1" w:rsidP="00EA16A1">
      <w:pPr>
        <w:ind w:left="907" w:hangingChars="400" w:hanging="907"/>
        <w:rPr>
          <w:rFonts w:asciiTheme="minorEastAsia" w:hAnsiTheme="minorEastAsia"/>
        </w:rPr>
      </w:pPr>
      <w:r>
        <w:rPr>
          <w:rFonts w:asciiTheme="minorEastAsia" w:hAnsiTheme="minorEastAsia" w:hint="eastAsia"/>
        </w:rPr>
        <w:t>（５）</w:t>
      </w:r>
      <w:r w:rsidR="00223172" w:rsidRPr="008F6B91">
        <w:rPr>
          <w:rFonts w:asciiTheme="minorEastAsia" w:hAnsiTheme="minorEastAsia" w:hint="eastAsia"/>
        </w:rPr>
        <w:t>毎</w:t>
      </w:r>
      <w:r w:rsidR="002C6EFA" w:rsidRPr="008F6B91">
        <w:rPr>
          <w:rFonts w:asciiTheme="minorEastAsia" w:hAnsiTheme="minorEastAsia" w:hint="eastAsia"/>
        </w:rPr>
        <w:t>月</w:t>
      </w:r>
      <w:r w:rsidR="00223172" w:rsidRPr="008F6B91">
        <w:rPr>
          <w:rFonts w:asciiTheme="minorEastAsia" w:hAnsiTheme="minorEastAsia" w:hint="eastAsia"/>
        </w:rPr>
        <w:t>１回</w:t>
      </w:r>
      <w:r w:rsidR="002C6EFA" w:rsidRPr="008F6B91">
        <w:rPr>
          <w:rFonts w:asciiTheme="minorEastAsia" w:hAnsiTheme="minorEastAsia" w:hint="eastAsia"/>
        </w:rPr>
        <w:t>以上</w:t>
      </w:r>
      <w:r w:rsidR="00223172" w:rsidRPr="008F6B91">
        <w:rPr>
          <w:rFonts w:asciiTheme="minorEastAsia" w:hAnsiTheme="minorEastAsia" w:hint="eastAsia"/>
        </w:rPr>
        <w:t>の</w:t>
      </w:r>
      <w:r w:rsidR="00625943">
        <w:rPr>
          <w:rFonts w:asciiTheme="minorEastAsia" w:hAnsiTheme="minorEastAsia" w:hint="eastAsia"/>
        </w:rPr>
        <w:t>委託者と</w:t>
      </w:r>
      <w:r w:rsidR="00223172" w:rsidRPr="008F6B91">
        <w:rPr>
          <w:rFonts w:asciiTheme="minorEastAsia" w:hAnsiTheme="minorEastAsia" w:hint="eastAsia"/>
        </w:rPr>
        <w:t>の打合せ・進捗状況の報告、その他要請により随時訪問を</w:t>
      </w:r>
    </w:p>
    <w:p w14:paraId="2071CFAF" w14:textId="79684E81" w:rsidR="00694EF3" w:rsidRDefault="00223172" w:rsidP="00371176">
      <w:pPr>
        <w:ind w:leftChars="300" w:left="907" w:hangingChars="100" w:hanging="227"/>
        <w:rPr>
          <w:rFonts w:asciiTheme="minorEastAsia" w:hAnsiTheme="minorEastAsia"/>
        </w:rPr>
      </w:pPr>
      <w:r w:rsidRPr="008F6B91">
        <w:rPr>
          <w:rFonts w:asciiTheme="minorEastAsia" w:hAnsiTheme="minorEastAsia" w:hint="eastAsia"/>
        </w:rPr>
        <w:t>行うこと。</w:t>
      </w:r>
    </w:p>
    <w:p w14:paraId="0112AF91" w14:textId="44E1FD17" w:rsidR="005B2C2A" w:rsidRDefault="005B2C2A" w:rsidP="005B2C2A">
      <w:pPr>
        <w:rPr>
          <w:rFonts w:asciiTheme="majorEastAsia" w:eastAsiaTheme="majorEastAsia" w:hAnsiTheme="majorEastAsia"/>
        </w:rPr>
      </w:pPr>
    </w:p>
    <w:p w14:paraId="768B6DDE" w14:textId="5195973F" w:rsidR="00223172" w:rsidRDefault="002D487F" w:rsidP="00223172">
      <w:pPr>
        <w:ind w:left="227" w:hangingChars="100" w:hanging="227"/>
        <w:rPr>
          <w:rFonts w:asciiTheme="majorEastAsia" w:eastAsiaTheme="majorEastAsia" w:hAnsiTheme="majorEastAsia"/>
        </w:rPr>
      </w:pPr>
      <w:r>
        <w:rPr>
          <w:rFonts w:asciiTheme="majorEastAsia" w:eastAsiaTheme="majorEastAsia" w:hAnsiTheme="majorEastAsia" w:hint="eastAsia"/>
        </w:rPr>
        <w:t>６</w:t>
      </w:r>
      <w:r w:rsidR="00223172">
        <w:rPr>
          <w:rFonts w:asciiTheme="majorEastAsia" w:eastAsiaTheme="majorEastAsia" w:hAnsiTheme="majorEastAsia" w:hint="eastAsia"/>
        </w:rPr>
        <w:t xml:space="preserve">　</w:t>
      </w:r>
      <w:r w:rsidR="0000316E">
        <w:rPr>
          <w:rFonts w:asciiTheme="majorEastAsia" w:eastAsiaTheme="majorEastAsia" w:hAnsiTheme="majorEastAsia" w:hint="eastAsia"/>
        </w:rPr>
        <w:t>成果物</w:t>
      </w:r>
    </w:p>
    <w:p w14:paraId="0892D714" w14:textId="77777777" w:rsidR="0000316E" w:rsidRDefault="00223172" w:rsidP="0000316E">
      <w:pPr>
        <w:ind w:left="680" w:hangingChars="300" w:hanging="680"/>
        <w:rPr>
          <w:rFonts w:asciiTheme="minorEastAsia" w:hAnsiTheme="minorEastAsia"/>
        </w:rPr>
      </w:pPr>
      <w:r>
        <w:rPr>
          <w:rFonts w:asciiTheme="majorEastAsia" w:eastAsiaTheme="majorEastAsia" w:hAnsiTheme="majorEastAsia" w:hint="eastAsia"/>
        </w:rPr>
        <w:t xml:space="preserve">　　</w:t>
      </w:r>
      <w:r w:rsidR="0000316E">
        <w:rPr>
          <w:rFonts w:asciiTheme="minorEastAsia" w:hAnsiTheme="minorEastAsia" w:hint="eastAsia"/>
        </w:rPr>
        <w:t>受託者は、契約通知書に定めるものを含め、次の各号に掲げる書類を提出しなければ</w:t>
      </w:r>
    </w:p>
    <w:p w14:paraId="5D16E3A7" w14:textId="62328BDB" w:rsidR="0000316E" w:rsidRDefault="0000316E" w:rsidP="0000316E">
      <w:pPr>
        <w:ind w:leftChars="100" w:left="680" w:hangingChars="200" w:hanging="453"/>
        <w:rPr>
          <w:rFonts w:asciiTheme="minorEastAsia" w:hAnsiTheme="minorEastAsia"/>
        </w:rPr>
      </w:pPr>
      <w:r>
        <w:rPr>
          <w:rFonts w:asciiTheme="minorEastAsia" w:hAnsiTheme="minorEastAsia" w:hint="eastAsia"/>
        </w:rPr>
        <w:t>ならない。</w:t>
      </w:r>
    </w:p>
    <w:p w14:paraId="1C8ADE10" w14:textId="5FB0A67C" w:rsidR="00223172" w:rsidRDefault="0000316E" w:rsidP="00223172">
      <w:pPr>
        <w:rPr>
          <w:rFonts w:asciiTheme="majorEastAsia" w:eastAsiaTheme="majorEastAsia" w:hAnsiTheme="majorEastAsia"/>
        </w:rPr>
      </w:pPr>
      <w:r>
        <w:rPr>
          <w:rFonts w:asciiTheme="majorEastAsia" w:eastAsiaTheme="majorEastAsia" w:hAnsiTheme="majorEastAsia" w:hint="eastAsia"/>
        </w:rPr>
        <w:t>（１）契約締結後に速やかに提出するもの</w:t>
      </w:r>
      <w:r w:rsidR="00117052">
        <w:rPr>
          <w:rFonts w:asciiTheme="majorEastAsia" w:eastAsiaTheme="majorEastAsia" w:hAnsiTheme="majorEastAsia" w:hint="eastAsia"/>
        </w:rPr>
        <w:t>（紙媒体1部）</w:t>
      </w:r>
    </w:p>
    <w:p w14:paraId="1703708D" w14:textId="3DD4C485" w:rsidR="0000316E" w:rsidRDefault="00117052" w:rsidP="00223172">
      <w:pPr>
        <w:rPr>
          <w:rFonts w:asciiTheme="minorEastAsia" w:hAnsiTheme="minorEastAsia"/>
        </w:rPr>
      </w:pPr>
      <w:r>
        <w:rPr>
          <w:rFonts w:asciiTheme="minorEastAsia" w:hAnsiTheme="minorEastAsia" w:hint="eastAsia"/>
        </w:rPr>
        <w:t xml:space="preserve">　　ア　着手届</w:t>
      </w:r>
    </w:p>
    <w:p w14:paraId="28E6A2A9" w14:textId="1747F01D" w:rsidR="00117052" w:rsidRDefault="00117052" w:rsidP="00223172">
      <w:pPr>
        <w:rPr>
          <w:rFonts w:asciiTheme="minorEastAsia" w:hAnsiTheme="minorEastAsia"/>
        </w:rPr>
      </w:pPr>
      <w:r>
        <w:rPr>
          <w:rFonts w:asciiTheme="minorEastAsia" w:hAnsiTheme="minorEastAsia" w:hint="eastAsia"/>
        </w:rPr>
        <w:t xml:space="preserve">　　イ　統括責任者及び担当者通知書</w:t>
      </w:r>
    </w:p>
    <w:p w14:paraId="3DD33BDD" w14:textId="262C6B50" w:rsidR="00117052" w:rsidRDefault="00117052" w:rsidP="00223172">
      <w:pPr>
        <w:rPr>
          <w:rFonts w:asciiTheme="minorEastAsia" w:hAnsiTheme="minorEastAsia"/>
        </w:rPr>
      </w:pPr>
      <w:r>
        <w:rPr>
          <w:rFonts w:asciiTheme="minorEastAsia" w:hAnsiTheme="minorEastAsia" w:hint="eastAsia"/>
        </w:rPr>
        <w:t xml:space="preserve">　　ウ　実施工程表（任意様式）</w:t>
      </w:r>
    </w:p>
    <w:p w14:paraId="6054BCDE" w14:textId="51AB632C" w:rsidR="00117052" w:rsidRDefault="00117052" w:rsidP="00223172">
      <w:pPr>
        <w:rPr>
          <w:rFonts w:asciiTheme="minorEastAsia" w:hAnsiTheme="minorEastAsia"/>
        </w:rPr>
      </w:pPr>
      <w:r>
        <w:rPr>
          <w:rFonts w:asciiTheme="minorEastAsia" w:hAnsiTheme="minorEastAsia" w:hint="eastAsia"/>
        </w:rPr>
        <w:lastRenderedPageBreak/>
        <w:t xml:space="preserve">　　エ　その他、委託者が必要と認める書類</w:t>
      </w:r>
    </w:p>
    <w:p w14:paraId="3708751D" w14:textId="77777777" w:rsidR="00DD64B5" w:rsidRDefault="00DD64B5" w:rsidP="00223172">
      <w:pPr>
        <w:rPr>
          <w:rFonts w:asciiTheme="minorEastAsia" w:hAnsiTheme="minorEastAsia"/>
        </w:rPr>
      </w:pPr>
    </w:p>
    <w:p w14:paraId="29BEFD0C" w14:textId="222E3AAF" w:rsidR="00117052" w:rsidRPr="007D0E72" w:rsidRDefault="00117052" w:rsidP="00223172">
      <w:pPr>
        <w:rPr>
          <w:rFonts w:asciiTheme="majorEastAsia" w:eastAsiaTheme="majorEastAsia" w:hAnsiTheme="majorEastAsia"/>
        </w:rPr>
      </w:pPr>
      <w:r w:rsidRPr="007D0E72">
        <w:rPr>
          <w:rFonts w:asciiTheme="majorEastAsia" w:eastAsiaTheme="majorEastAsia" w:hAnsiTheme="majorEastAsia" w:hint="eastAsia"/>
        </w:rPr>
        <w:t>（２）業務完了後に速やかに提出するもの（紙媒体1部及び電子媒体1部）</w:t>
      </w:r>
    </w:p>
    <w:p w14:paraId="4BE3E9D6" w14:textId="0FBAB2CA" w:rsidR="00117052" w:rsidRDefault="00117052" w:rsidP="00223172">
      <w:pPr>
        <w:rPr>
          <w:rFonts w:asciiTheme="minorEastAsia" w:hAnsiTheme="minorEastAsia"/>
        </w:rPr>
      </w:pPr>
      <w:r>
        <w:rPr>
          <w:rFonts w:asciiTheme="minorEastAsia" w:hAnsiTheme="minorEastAsia" w:hint="eastAsia"/>
        </w:rPr>
        <w:t xml:space="preserve">　　ア</w:t>
      </w:r>
      <w:r w:rsidR="0032254E">
        <w:rPr>
          <w:rFonts w:asciiTheme="minorEastAsia" w:hAnsiTheme="minorEastAsia" w:hint="eastAsia"/>
        </w:rPr>
        <w:t xml:space="preserve">　完了報告書</w:t>
      </w:r>
    </w:p>
    <w:p w14:paraId="08699899" w14:textId="06B7BFA9" w:rsidR="0032254E" w:rsidRDefault="0032254E" w:rsidP="00223172">
      <w:pPr>
        <w:rPr>
          <w:rFonts w:asciiTheme="minorEastAsia" w:hAnsiTheme="minorEastAsia"/>
        </w:rPr>
      </w:pPr>
      <w:r>
        <w:rPr>
          <w:rFonts w:asciiTheme="minorEastAsia" w:hAnsiTheme="minorEastAsia" w:hint="eastAsia"/>
        </w:rPr>
        <w:t xml:space="preserve">　　イ　請求書に係る内訳書（任意様式）</w:t>
      </w:r>
    </w:p>
    <w:p w14:paraId="52407CFA" w14:textId="14CC7361" w:rsidR="0032254E" w:rsidRDefault="0032254E" w:rsidP="00223172">
      <w:pPr>
        <w:rPr>
          <w:rFonts w:asciiTheme="minorEastAsia" w:hAnsiTheme="minorEastAsia"/>
        </w:rPr>
      </w:pPr>
      <w:r>
        <w:rPr>
          <w:rFonts w:asciiTheme="minorEastAsia" w:hAnsiTheme="minorEastAsia" w:hint="eastAsia"/>
        </w:rPr>
        <w:t xml:space="preserve">　　ウ　実績報告書</w:t>
      </w:r>
    </w:p>
    <w:p w14:paraId="02731D02" w14:textId="16354590" w:rsidR="0032254E" w:rsidRDefault="0032254E" w:rsidP="00223172">
      <w:pPr>
        <w:rPr>
          <w:rFonts w:asciiTheme="minorEastAsia" w:hAnsiTheme="minorEastAsia"/>
        </w:rPr>
      </w:pPr>
      <w:r>
        <w:rPr>
          <w:rFonts w:asciiTheme="minorEastAsia" w:hAnsiTheme="minorEastAsia" w:hint="eastAsia"/>
        </w:rPr>
        <w:t xml:space="preserve">　　エ　ウに添付する書類</w:t>
      </w:r>
    </w:p>
    <w:p w14:paraId="14BA654E" w14:textId="60DBF382" w:rsidR="0032254E" w:rsidRDefault="0032254E" w:rsidP="00223172">
      <w:pPr>
        <w:rPr>
          <w:rFonts w:asciiTheme="minorEastAsia" w:hAnsiTheme="minorEastAsia"/>
        </w:rPr>
      </w:pPr>
      <w:r>
        <w:rPr>
          <w:rFonts w:asciiTheme="minorEastAsia" w:hAnsiTheme="minorEastAsia" w:hint="eastAsia"/>
        </w:rPr>
        <w:t xml:space="preserve">　　　〇</w:t>
      </w:r>
      <w:r w:rsidR="00FF3F8E">
        <w:rPr>
          <w:rFonts w:asciiTheme="minorEastAsia" w:hAnsiTheme="minorEastAsia" w:hint="eastAsia"/>
        </w:rPr>
        <w:t>展示制作に係る資料</w:t>
      </w:r>
    </w:p>
    <w:p w14:paraId="71199A31" w14:textId="6E4579B8" w:rsidR="00FF3F8E" w:rsidRDefault="00FF3F8E" w:rsidP="00223172">
      <w:pPr>
        <w:rPr>
          <w:rFonts w:asciiTheme="minorEastAsia" w:hAnsiTheme="minorEastAsia"/>
        </w:rPr>
      </w:pPr>
      <w:r>
        <w:rPr>
          <w:rFonts w:asciiTheme="minorEastAsia" w:hAnsiTheme="minorEastAsia" w:hint="eastAsia"/>
        </w:rPr>
        <w:t xml:space="preserve">　　　〇広報関係資料</w:t>
      </w:r>
    </w:p>
    <w:p w14:paraId="2915CA16" w14:textId="06820E91" w:rsidR="0032254E" w:rsidRDefault="00FF3F8E" w:rsidP="00223172">
      <w:pPr>
        <w:rPr>
          <w:rFonts w:asciiTheme="minorEastAsia" w:hAnsiTheme="minorEastAsia"/>
        </w:rPr>
      </w:pPr>
      <w:r>
        <w:rPr>
          <w:rFonts w:asciiTheme="minorEastAsia" w:hAnsiTheme="minorEastAsia" w:hint="eastAsia"/>
        </w:rPr>
        <w:t xml:space="preserve">　　オ　その他、委託者が必要と認める書類</w:t>
      </w:r>
    </w:p>
    <w:p w14:paraId="55983270" w14:textId="77777777" w:rsidR="00117052" w:rsidRDefault="00117052" w:rsidP="00223172">
      <w:pPr>
        <w:rPr>
          <w:rFonts w:asciiTheme="minorEastAsia" w:hAnsiTheme="minorEastAsia"/>
        </w:rPr>
      </w:pPr>
    </w:p>
    <w:p w14:paraId="1B7AF3CB" w14:textId="77777777" w:rsidR="00EA16A1" w:rsidRDefault="0000316E" w:rsidP="00EA16A1">
      <w:pPr>
        <w:rPr>
          <w:rFonts w:ascii="ＭＳ ゴシック" w:eastAsia="ＭＳ ゴシック" w:hAnsi="ＭＳ ゴシック"/>
        </w:rPr>
      </w:pPr>
      <w:r>
        <w:rPr>
          <w:rFonts w:ascii="ＭＳ ゴシック" w:eastAsia="ＭＳ ゴシック" w:hAnsi="ＭＳ ゴシック" w:hint="eastAsia"/>
        </w:rPr>
        <w:t>７</w:t>
      </w:r>
      <w:r w:rsidR="00223172" w:rsidRPr="00223172">
        <w:rPr>
          <w:rFonts w:ascii="ＭＳ ゴシック" w:eastAsia="ＭＳ ゴシック" w:hAnsi="ＭＳ ゴシック" w:hint="eastAsia"/>
        </w:rPr>
        <w:t xml:space="preserve">　その他</w:t>
      </w:r>
    </w:p>
    <w:p w14:paraId="69AB83C4" w14:textId="60A601D3" w:rsidR="00223172" w:rsidRPr="00EA16A1" w:rsidRDefault="00EA16A1" w:rsidP="00371176">
      <w:pPr>
        <w:ind w:leftChars="1" w:left="682" w:hangingChars="300" w:hanging="680"/>
        <w:rPr>
          <w:rFonts w:ascii="ＭＳ ゴシック" w:eastAsia="ＭＳ ゴシック" w:hAnsi="ＭＳ ゴシック"/>
        </w:rPr>
      </w:pPr>
      <w:r>
        <w:rPr>
          <w:rFonts w:asciiTheme="minorEastAsia" w:hAnsiTheme="minorEastAsia" w:hint="eastAsia"/>
        </w:rPr>
        <w:t>（</w:t>
      </w:r>
      <w:r w:rsidR="00371176">
        <w:rPr>
          <w:rFonts w:asciiTheme="minorEastAsia" w:hAnsiTheme="minorEastAsia" w:hint="eastAsia"/>
        </w:rPr>
        <w:t>１</w:t>
      </w:r>
      <w:r>
        <w:rPr>
          <w:rFonts w:asciiTheme="minorEastAsia" w:hAnsiTheme="minorEastAsia" w:hint="eastAsia"/>
        </w:rPr>
        <w:t>）</w:t>
      </w:r>
      <w:r w:rsidR="00223172" w:rsidRPr="00737F5B">
        <w:rPr>
          <w:rFonts w:asciiTheme="minorEastAsia" w:hAnsiTheme="minorEastAsia" w:hint="eastAsia"/>
        </w:rPr>
        <w:t>本業務において、交通費等の経費が必要な場合は、受託者が全ての手続きを行</w:t>
      </w:r>
      <w:r>
        <w:rPr>
          <w:rFonts w:asciiTheme="minorEastAsia" w:hAnsiTheme="minorEastAsia" w:hint="eastAsia"/>
        </w:rPr>
        <w:t>い、</w:t>
      </w:r>
      <w:r w:rsidR="00223172" w:rsidRPr="00737F5B">
        <w:rPr>
          <w:rFonts w:asciiTheme="minorEastAsia" w:hAnsiTheme="minorEastAsia" w:hint="eastAsia"/>
        </w:rPr>
        <w:t>その経費を負担すること。</w:t>
      </w:r>
    </w:p>
    <w:p w14:paraId="2779BBA0" w14:textId="56E78551" w:rsidR="00FF3F8E" w:rsidRPr="00737F5B" w:rsidRDefault="00EA16A1" w:rsidP="00371176">
      <w:pPr>
        <w:rPr>
          <w:rFonts w:asciiTheme="minorEastAsia" w:hAnsiTheme="minorEastAsia"/>
        </w:rPr>
      </w:pPr>
      <w:r>
        <w:rPr>
          <w:rFonts w:asciiTheme="minorEastAsia" w:hAnsiTheme="minorEastAsia" w:hint="eastAsia"/>
        </w:rPr>
        <w:t>（２）</w:t>
      </w:r>
      <w:r w:rsidR="00FF3F8E">
        <w:rPr>
          <w:rFonts w:asciiTheme="minorEastAsia" w:hAnsiTheme="minorEastAsia" w:hint="eastAsia"/>
        </w:rPr>
        <w:t>受託者は工程管理を適切に行い、無理のないスケジュールで実施すること。</w:t>
      </w:r>
    </w:p>
    <w:p w14:paraId="22CAA882" w14:textId="0AF254B6" w:rsidR="00223172" w:rsidRDefault="00EA16A1" w:rsidP="00371176">
      <w:pPr>
        <w:ind w:leftChars="1" w:left="682" w:hangingChars="300" w:hanging="680"/>
        <w:rPr>
          <w:rFonts w:asciiTheme="minorEastAsia" w:hAnsiTheme="minorEastAsia"/>
        </w:rPr>
      </w:pPr>
      <w:r>
        <w:rPr>
          <w:rFonts w:asciiTheme="minorEastAsia" w:hAnsiTheme="minorEastAsia" w:hint="eastAsia"/>
        </w:rPr>
        <w:t>（３）</w:t>
      </w:r>
      <w:r w:rsidR="00223172" w:rsidRPr="00737F5B">
        <w:rPr>
          <w:rFonts w:asciiTheme="minorEastAsia" w:hAnsiTheme="minorEastAsia" w:hint="eastAsia"/>
        </w:rPr>
        <w:t>受託者は、本仕様に疑義が生じたとき、又は本仕様により難い事由及び記載されない事項が生じたときは、速やかに</w:t>
      </w:r>
      <w:r w:rsidR="002D487F">
        <w:rPr>
          <w:rFonts w:asciiTheme="minorEastAsia" w:hAnsiTheme="minorEastAsia" w:hint="eastAsia"/>
        </w:rPr>
        <w:t>伝承館</w:t>
      </w:r>
      <w:r w:rsidR="00223172" w:rsidRPr="00737F5B">
        <w:rPr>
          <w:rFonts w:asciiTheme="minorEastAsia" w:hAnsiTheme="minorEastAsia" w:hint="eastAsia"/>
        </w:rPr>
        <w:t>と協議し、その指示に従うこと。</w:t>
      </w:r>
    </w:p>
    <w:p w14:paraId="25B3BC65" w14:textId="77777777" w:rsidR="00371176" w:rsidRDefault="00EA16A1" w:rsidP="00371176">
      <w:pPr>
        <w:ind w:leftChars="1" w:left="682" w:hangingChars="300" w:hanging="680"/>
        <w:rPr>
          <w:rFonts w:asciiTheme="minorEastAsia" w:hAnsiTheme="minorEastAsia"/>
        </w:rPr>
      </w:pPr>
      <w:r>
        <w:rPr>
          <w:rFonts w:asciiTheme="minorEastAsia" w:hAnsiTheme="minorEastAsia" w:hint="eastAsia"/>
        </w:rPr>
        <w:t>（４）</w:t>
      </w:r>
      <w:r w:rsidR="0000316E" w:rsidRPr="0000316E">
        <w:rPr>
          <w:rFonts w:asciiTheme="minorEastAsia" w:hAnsiTheme="minorEastAsia" w:hint="eastAsia"/>
        </w:rPr>
        <w:t>本業務により得られた</w:t>
      </w:r>
      <w:r w:rsidR="00625943">
        <w:rPr>
          <w:rFonts w:asciiTheme="minorEastAsia" w:hAnsiTheme="minorEastAsia" w:hint="eastAsia"/>
        </w:rPr>
        <w:t>成果物</w:t>
      </w:r>
      <w:r w:rsidR="009F4473">
        <w:rPr>
          <w:rFonts w:asciiTheme="minorEastAsia" w:hAnsiTheme="minorEastAsia" w:hint="eastAsia"/>
        </w:rPr>
        <w:t>及び成果物一式の著作権及び所有権</w:t>
      </w:r>
      <w:r w:rsidR="0000316E" w:rsidRPr="0000316E">
        <w:rPr>
          <w:rFonts w:asciiTheme="minorEastAsia" w:hAnsiTheme="minorEastAsia" w:hint="eastAsia"/>
        </w:rPr>
        <w:t>は、</w:t>
      </w:r>
      <w:r w:rsidR="009F4473">
        <w:rPr>
          <w:rFonts w:asciiTheme="minorEastAsia" w:hAnsiTheme="minorEastAsia" w:hint="eastAsia"/>
        </w:rPr>
        <w:t>正当な手続きにより使用又は借用した第三者のものを除き、すべて委託者</w:t>
      </w:r>
      <w:r w:rsidR="0000316E" w:rsidRPr="0000316E">
        <w:rPr>
          <w:rFonts w:asciiTheme="minorEastAsia" w:hAnsiTheme="minorEastAsia" w:hint="eastAsia"/>
        </w:rPr>
        <w:t>に帰属する</w:t>
      </w:r>
      <w:r w:rsidR="00FF3F8E">
        <w:rPr>
          <w:rFonts w:asciiTheme="minorEastAsia" w:hAnsiTheme="minorEastAsia" w:hint="eastAsia"/>
        </w:rPr>
        <w:t>こと</w:t>
      </w:r>
      <w:r w:rsidR="0000316E" w:rsidRPr="0000316E">
        <w:rPr>
          <w:rFonts w:asciiTheme="minorEastAsia" w:hAnsiTheme="minorEastAsia" w:hint="eastAsia"/>
        </w:rPr>
        <w:t>。</w:t>
      </w:r>
    </w:p>
    <w:p w14:paraId="2B2989D3" w14:textId="13E079F7" w:rsidR="0000316E" w:rsidRPr="00737F5B" w:rsidRDefault="00EA16A1" w:rsidP="00371176">
      <w:pPr>
        <w:ind w:leftChars="1" w:left="682" w:hangingChars="300" w:hanging="680"/>
        <w:rPr>
          <w:rFonts w:asciiTheme="minorEastAsia" w:hAnsiTheme="minorEastAsia"/>
        </w:rPr>
      </w:pPr>
      <w:r>
        <w:rPr>
          <w:rFonts w:asciiTheme="minorEastAsia" w:hAnsiTheme="minorEastAsia" w:hint="eastAsia"/>
        </w:rPr>
        <w:t>（５）</w:t>
      </w:r>
      <w:r w:rsidR="0000316E" w:rsidRPr="0000316E">
        <w:rPr>
          <w:rFonts w:asciiTheme="minorEastAsia" w:hAnsiTheme="minorEastAsia" w:hint="eastAsia"/>
        </w:rPr>
        <w:t>受託者は、本業務により知り得た情報等について、業務期間中はもとより、完了後においても、第三者に漏らしてはならない。</w:t>
      </w:r>
    </w:p>
    <w:p w14:paraId="0F211CE6" w14:textId="3CBE2BC1" w:rsidR="00DC5958" w:rsidRDefault="00EA16A1" w:rsidP="00371176">
      <w:pPr>
        <w:ind w:left="680" w:hangingChars="300" w:hanging="680"/>
        <w:rPr>
          <w:rFonts w:asciiTheme="minorEastAsia" w:hAnsiTheme="minorEastAsia"/>
        </w:rPr>
      </w:pPr>
      <w:r>
        <w:rPr>
          <w:rFonts w:asciiTheme="minorEastAsia" w:hAnsiTheme="minorEastAsia" w:hint="eastAsia"/>
        </w:rPr>
        <w:t>（</w:t>
      </w:r>
      <w:r w:rsidR="00371176">
        <w:rPr>
          <w:rFonts w:asciiTheme="minorEastAsia" w:hAnsiTheme="minorEastAsia" w:hint="eastAsia"/>
        </w:rPr>
        <w:t>６</w:t>
      </w:r>
      <w:r>
        <w:rPr>
          <w:rFonts w:asciiTheme="minorEastAsia" w:hAnsiTheme="minorEastAsia" w:hint="eastAsia"/>
        </w:rPr>
        <w:t>）</w:t>
      </w:r>
      <w:r w:rsidR="00223172" w:rsidRPr="00737F5B">
        <w:rPr>
          <w:rFonts w:asciiTheme="minorEastAsia" w:hAnsiTheme="minorEastAsia" w:hint="eastAsia"/>
        </w:rPr>
        <w:t>本業務の遂行に際しては、事業内容、実施手法等の内容について、修正や調整等を行う場合がある</w:t>
      </w:r>
      <w:r w:rsidR="00737F5B" w:rsidRPr="00737F5B">
        <w:rPr>
          <w:rFonts w:asciiTheme="minorEastAsia" w:hAnsiTheme="minorEastAsia" w:hint="eastAsia"/>
        </w:rPr>
        <w:t>。</w:t>
      </w:r>
    </w:p>
    <w:p w14:paraId="65DB01BE" w14:textId="66A15AFC" w:rsidR="00FE37DC" w:rsidRDefault="00EA16A1" w:rsidP="00B95EDC">
      <w:pPr>
        <w:ind w:left="453" w:hangingChars="200" w:hanging="453"/>
        <w:rPr>
          <w:rFonts w:asciiTheme="minorEastAsia" w:hAnsiTheme="minorEastAsia"/>
        </w:rPr>
      </w:pPr>
      <w:r>
        <w:rPr>
          <w:rFonts w:asciiTheme="minorEastAsia" w:hAnsiTheme="minorEastAsia" w:hint="eastAsia"/>
        </w:rPr>
        <w:t>（７）</w:t>
      </w:r>
      <w:r w:rsidR="005B2C2A">
        <w:rPr>
          <w:rFonts w:asciiTheme="minorEastAsia" w:hAnsiTheme="minorEastAsia" w:hint="eastAsia"/>
        </w:rPr>
        <w:t>企画</w:t>
      </w:r>
      <w:r w:rsidR="00FE37DC">
        <w:rPr>
          <w:rFonts w:asciiTheme="minorEastAsia" w:hAnsiTheme="minorEastAsia" w:hint="eastAsia"/>
        </w:rPr>
        <w:t>展示室の図面を別紙に示す。</w:t>
      </w:r>
    </w:p>
    <w:p w14:paraId="7AFC2C39" w14:textId="60D77A24" w:rsidR="00FE37DC" w:rsidRDefault="00FE37DC" w:rsidP="00B95EDC">
      <w:pPr>
        <w:ind w:left="453" w:hangingChars="200" w:hanging="453"/>
        <w:rPr>
          <w:rFonts w:asciiTheme="minorEastAsia" w:hAnsiTheme="minorEastAsia"/>
        </w:rPr>
      </w:pPr>
    </w:p>
    <w:p w14:paraId="33EE167F" w14:textId="4FE1C6B9" w:rsidR="00FE37DC" w:rsidRDefault="00FE37DC" w:rsidP="00B95EDC">
      <w:pPr>
        <w:ind w:left="453" w:hangingChars="200" w:hanging="453"/>
        <w:rPr>
          <w:rFonts w:asciiTheme="minorEastAsia" w:hAnsiTheme="minorEastAsia"/>
        </w:rPr>
      </w:pPr>
    </w:p>
    <w:p w14:paraId="23919714" w14:textId="235D9503" w:rsidR="00FE37DC" w:rsidRDefault="00FE37DC" w:rsidP="00B95EDC">
      <w:pPr>
        <w:ind w:left="453" w:hangingChars="200" w:hanging="453"/>
        <w:rPr>
          <w:rFonts w:asciiTheme="minorEastAsia" w:hAnsiTheme="minorEastAsia"/>
        </w:rPr>
      </w:pPr>
    </w:p>
    <w:p w14:paraId="582A5726" w14:textId="6B5E3C72" w:rsidR="00FE37DC" w:rsidRDefault="00FE37DC" w:rsidP="00B95EDC">
      <w:pPr>
        <w:ind w:left="453" w:hangingChars="200" w:hanging="453"/>
        <w:rPr>
          <w:rFonts w:asciiTheme="minorEastAsia" w:hAnsiTheme="minorEastAsia"/>
        </w:rPr>
      </w:pPr>
    </w:p>
    <w:p w14:paraId="1941D3FB" w14:textId="0D6E13B0" w:rsidR="00FE37DC" w:rsidRDefault="00FE37DC" w:rsidP="00B95EDC">
      <w:pPr>
        <w:ind w:left="453" w:hangingChars="200" w:hanging="453"/>
        <w:rPr>
          <w:rFonts w:asciiTheme="minorEastAsia" w:hAnsiTheme="minorEastAsia"/>
        </w:rPr>
      </w:pPr>
    </w:p>
    <w:p w14:paraId="52F5EFB3" w14:textId="3FF978AC" w:rsidR="00FE37DC" w:rsidRDefault="00FE37DC" w:rsidP="00B95EDC">
      <w:pPr>
        <w:ind w:left="453" w:hangingChars="200" w:hanging="453"/>
        <w:rPr>
          <w:rFonts w:asciiTheme="minorEastAsia" w:hAnsiTheme="minorEastAsia"/>
        </w:rPr>
      </w:pPr>
    </w:p>
    <w:p w14:paraId="609745BC" w14:textId="265B22AD" w:rsidR="00FE37DC" w:rsidRDefault="00FE37DC" w:rsidP="00B95EDC">
      <w:pPr>
        <w:ind w:left="453" w:hangingChars="200" w:hanging="453"/>
        <w:rPr>
          <w:rFonts w:asciiTheme="minorEastAsia" w:hAnsiTheme="minorEastAsia"/>
        </w:rPr>
      </w:pPr>
    </w:p>
    <w:p w14:paraId="309FE3C2" w14:textId="03C54222" w:rsidR="008812CD" w:rsidRPr="00BF5EDF" w:rsidRDefault="008812CD" w:rsidP="008812CD"/>
    <w:sectPr w:rsidR="008812CD" w:rsidRPr="00BF5EDF" w:rsidSect="002F3FDB">
      <w:footerReference w:type="default" r:id="rId8"/>
      <w:pgSz w:w="11906" w:h="16838" w:code="9"/>
      <w:pgMar w:top="1418" w:right="1418" w:bottom="1418" w:left="1418" w:header="851" w:footer="340"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11B3B" w14:textId="77777777" w:rsidR="00C85D81" w:rsidRDefault="00C85D81" w:rsidP="00634BD2">
      <w:r>
        <w:separator/>
      </w:r>
    </w:p>
  </w:endnote>
  <w:endnote w:type="continuationSeparator" w:id="0">
    <w:p w14:paraId="67C236BB" w14:textId="77777777" w:rsidR="00C85D81" w:rsidRDefault="00C85D81" w:rsidP="0063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7850"/>
      <w:docPartObj>
        <w:docPartGallery w:val="Page Numbers (Bottom of Page)"/>
        <w:docPartUnique/>
      </w:docPartObj>
    </w:sdtPr>
    <w:sdtEndPr/>
    <w:sdtContent>
      <w:p w14:paraId="71203927" w14:textId="77777777" w:rsidR="00223172" w:rsidRDefault="00223172">
        <w:pPr>
          <w:pStyle w:val="a7"/>
          <w:jc w:val="center"/>
        </w:pPr>
        <w:r>
          <w:fldChar w:fldCharType="begin"/>
        </w:r>
        <w:r>
          <w:instrText>PAGE   \* MERGEFORMAT</w:instrText>
        </w:r>
        <w:r>
          <w:fldChar w:fldCharType="separate"/>
        </w:r>
        <w:r>
          <w:rPr>
            <w:lang w:val="ja-JP"/>
          </w:rPr>
          <w:t>2</w:t>
        </w:r>
        <w:r>
          <w:fldChar w:fldCharType="end"/>
        </w:r>
      </w:p>
    </w:sdtContent>
  </w:sdt>
  <w:p w14:paraId="7C3D82BA" w14:textId="77777777" w:rsidR="00223172" w:rsidRDefault="002231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1D24" w14:textId="77777777" w:rsidR="00C85D81" w:rsidRDefault="00C85D81" w:rsidP="00634BD2">
      <w:r>
        <w:separator/>
      </w:r>
    </w:p>
  </w:footnote>
  <w:footnote w:type="continuationSeparator" w:id="0">
    <w:p w14:paraId="633E3959" w14:textId="77777777" w:rsidR="00C85D81" w:rsidRDefault="00C85D81" w:rsidP="00634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95452"/>
    <w:multiLevelType w:val="hybridMultilevel"/>
    <w:tmpl w:val="91B67BF6"/>
    <w:lvl w:ilvl="0" w:tplc="6922D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5552E2"/>
    <w:multiLevelType w:val="hybridMultilevel"/>
    <w:tmpl w:val="38741EB2"/>
    <w:lvl w:ilvl="0" w:tplc="AB321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867081"/>
    <w:multiLevelType w:val="hybridMultilevel"/>
    <w:tmpl w:val="43660E34"/>
    <w:lvl w:ilvl="0" w:tplc="C41E5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E86111"/>
    <w:multiLevelType w:val="hybridMultilevel"/>
    <w:tmpl w:val="6D605FFE"/>
    <w:lvl w:ilvl="0" w:tplc="C25CB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DD"/>
    <w:rsid w:val="0000316E"/>
    <w:rsid w:val="00004C4D"/>
    <w:rsid w:val="00013D6A"/>
    <w:rsid w:val="0003148D"/>
    <w:rsid w:val="00040438"/>
    <w:rsid w:val="00063A53"/>
    <w:rsid w:val="00072602"/>
    <w:rsid w:val="000757B6"/>
    <w:rsid w:val="000926DE"/>
    <w:rsid w:val="000B0630"/>
    <w:rsid w:val="000B5E22"/>
    <w:rsid w:val="000B7933"/>
    <w:rsid w:val="000C05F1"/>
    <w:rsid w:val="000C1403"/>
    <w:rsid w:val="000C7606"/>
    <w:rsid w:val="000E720F"/>
    <w:rsid w:val="000F2412"/>
    <w:rsid w:val="000F4633"/>
    <w:rsid w:val="00101BF1"/>
    <w:rsid w:val="00117052"/>
    <w:rsid w:val="00117121"/>
    <w:rsid w:val="001248CE"/>
    <w:rsid w:val="001515FF"/>
    <w:rsid w:val="00151D2A"/>
    <w:rsid w:val="001548EF"/>
    <w:rsid w:val="0017096D"/>
    <w:rsid w:val="00177DD6"/>
    <w:rsid w:val="00196469"/>
    <w:rsid w:val="001B1F73"/>
    <w:rsid w:val="001B4411"/>
    <w:rsid w:val="001B6039"/>
    <w:rsid w:val="001C0FD7"/>
    <w:rsid w:val="001C529C"/>
    <w:rsid w:val="001C7A93"/>
    <w:rsid w:val="001D6831"/>
    <w:rsid w:val="001E3EB6"/>
    <w:rsid w:val="001F6D16"/>
    <w:rsid w:val="00216437"/>
    <w:rsid w:val="002168D6"/>
    <w:rsid w:val="0022099F"/>
    <w:rsid w:val="00223172"/>
    <w:rsid w:val="00224401"/>
    <w:rsid w:val="00227260"/>
    <w:rsid w:val="002438B8"/>
    <w:rsid w:val="002479D3"/>
    <w:rsid w:val="00275D83"/>
    <w:rsid w:val="00276AB5"/>
    <w:rsid w:val="002B11D6"/>
    <w:rsid w:val="002B3D7C"/>
    <w:rsid w:val="002C2947"/>
    <w:rsid w:val="002C337C"/>
    <w:rsid w:val="002C4D0E"/>
    <w:rsid w:val="002C6EFA"/>
    <w:rsid w:val="002C74BC"/>
    <w:rsid w:val="002D487F"/>
    <w:rsid w:val="002F3FDB"/>
    <w:rsid w:val="00302955"/>
    <w:rsid w:val="00307E43"/>
    <w:rsid w:val="00313BDD"/>
    <w:rsid w:val="0032254E"/>
    <w:rsid w:val="00326E26"/>
    <w:rsid w:val="003340B8"/>
    <w:rsid w:val="00343FF2"/>
    <w:rsid w:val="00345E2F"/>
    <w:rsid w:val="00352759"/>
    <w:rsid w:val="003571F1"/>
    <w:rsid w:val="00371176"/>
    <w:rsid w:val="00371945"/>
    <w:rsid w:val="0039547C"/>
    <w:rsid w:val="003A05A4"/>
    <w:rsid w:val="003B5F89"/>
    <w:rsid w:val="003E3896"/>
    <w:rsid w:val="003F23DC"/>
    <w:rsid w:val="004006C5"/>
    <w:rsid w:val="00431851"/>
    <w:rsid w:val="00435D4C"/>
    <w:rsid w:val="00455D4C"/>
    <w:rsid w:val="00457645"/>
    <w:rsid w:val="00460B53"/>
    <w:rsid w:val="00464903"/>
    <w:rsid w:val="00464DA4"/>
    <w:rsid w:val="00487B27"/>
    <w:rsid w:val="004A374F"/>
    <w:rsid w:val="004D27EE"/>
    <w:rsid w:val="004F50C8"/>
    <w:rsid w:val="005066DB"/>
    <w:rsid w:val="005143D9"/>
    <w:rsid w:val="00523196"/>
    <w:rsid w:val="00524BBA"/>
    <w:rsid w:val="0053142B"/>
    <w:rsid w:val="00533C54"/>
    <w:rsid w:val="00545FD3"/>
    <w:rsid w:val="00550EFB"/>
    <w:rsid w:val="00561C25"/>
    <w:rsid w:val="0057483B"/>
    <w:rsid w:val="005773FA"/>
    <w:rsid w:val="00581293"/>
    <w:rsid w:val="00593C5E"/>
    <w:rsid w:val="00596F04"/>
    <w:rsid w:val="005B04FF"/>
    <w:rsid w:val="005B2C2A"/>
    <w:rsid w:val="005C40A1"/>
    <w:rsid w:val="005D0E6D"/>
    <w:rsid w:val="005D5DB7"/>
    <w:rsid w:val="005E0AA4"/>
    <w:rsid w:val="005F5939"/>
    <w:rsid w:val="00625943"/>
    <w:rsid w:val="0062728E"/>
    <w:rsid w:val="006306E2"/>
    <w:rsid w:val="00634BD2"/>
    <w:rsid w:val="00660FB7"/>
    <w:rsid w:val="0067423D"/>
    <w:rsid w:val="00677BA8"/>
    <w:rsid w:val="00694EF3"/>
    <w:rsid w:val="006A1B1A"/>
    <w:rsid w:val="006A784B"/>
    <w:rsid w:val="006B3919"/>
    <w:rsid w:val="006B5D0F"/>
    <w:rsid w:val="006C0E36"/>
    <w:rsid w:val="006E4F35"/>
    <w:rsid w:val="006F04B5"/>
    <w:rsid w:val="006F3FD3"/>
    <w:rsid w:val="007021D2"/>
    <w:rsid w:val="00716F85"/>
    <w:rsid w:val="0071778B"/>
    <w:rsid w:val="007276E5"/>
    <w:rsid w:val="00737F5B"/>
    <w:rsid w:val="0074722E"/>
    <w:rsid w:val="00784EB8"/>
    <w:rsid w:val="0079402E"/>
    <w:rsid w:val="007A472C"/>
    <w:rsid w:val="007A69AC"/>
    <w:rsid w:val="007C7CBE"/>
    <w:rsid w:val="007D0E72"/>
    <w:rsid w:val="007E15DF"/>
    <w:rsid w:val="007E6FF3"/>
    <w:rsid w:val="007F1A4D"/>
    <w:rsid w:val="007F288F"/>
    <w:rsid w:val="00816204"/>
    <w:rsid w:val="00845DA7"/>
    <w:rsid w:val="00847452"/>
    <w:rsid w:val="00847E1E"/>
    <w:rsid w:val="0085117C"/>
    <w:rsid w:val="0085610D"/>
    <w:rsid w:val="008812CD"/>
    <w:rsid w:val="008E64CE"/>
    <w:rsid w:val="008F6B91"/>
    <w:rsid w:val="00906708"/>
    <w:rsid w:val="00916AC2"/>
    <w:rsid w:val="00940AA3"/>
    <w:rsid w:val="009473B7"/>
    <w:rsid w:val="0095776F"/>
    <w:rsid w:val="009676C6"/>
    <w:rsid w:val="0097731D"/>
    <w:rsid w:val="00990AF4"/>
    <w:rsid w:val="009B2945"/>
    <w:rsid w:val="009F4473"/>
    <w:rsid w:val="00A01FDD"/>
    <w:rsid w:val="00A11F9C"/>
    <w:rsid w:val="00A16C8D"/>
    <w:rsid w:val="00A17FFD"/>
    <w:rsid w:val="00A31035"/>
    <w:rsid w:val="00A34B09"/>
    <w:rsid w:val="00A40981"/>
    <w:rsid w:val="00A41997"/>
    <w:rsid w:val="00A507F9"/>
    <w:rsid w:val="00A74751"/>
    <w:rsid w:val="00A74CDD"/>
    <w:rsid w:val="00A868A7"/>
    <w:rsid w:val="00A86FE9"/>
    <w:rsid w:val="00A94664"/>
    <w:rsid w:val="00AB0400"/>
    <w:rsid w:val="00AC4D83"/>
    <w:rsid w:val="00AF5151"/>
    <w:rsid w:val="00B15357"/>
    <w:rsid w:val="00B232B3"/>
    <w:rsid w:val="00B303CF"/>
    <w:rsid w:val="00B471A6"/>
    <w:rsid w:val="00B8425B"/>
    <w:rsid w:val="00B95EDC"/>
    <w:rsid w:val="00B97395"/>
    <w:rsid w:val="00B97BC3"/>
    <w:rsid w:val="00BA74F0"/>
    <w:rsid w:val="00BF1118"/>
    <w:rsid w:val="00BF4528"/>
    <w:rsid w:val="00BF5A7D"/>
    <w:rsid w:val="00BF5EDF"/>
    <w:rsid w:val="00C03551"/>
    <w:rsid w:val="00C03DB2"/>
    <w:rsid w:val="00C16305"/>
    <w:rsid w:val="00C25BBA"/>
    <w:rsid w:val="00C30D53"/>
    <w:rsid w:val="00C3421D"/>
    <w:rsid w:val="00C36C48"/>
    <w:rsid w:val="00C85D81"/>
    <w:rsid w:val="00C96856"/>
    <w:rsid w:val="00CA2E8C"/>
    <w:rsid w:val="00CB0820"/>
    <w:rsid w:val="00CC3977"/>
    <w:rsid w:val="00CD37D1"/>
    <w:rsid w:val="00CD4AE7"/>
    <w:rsid w:val="00CD5F52"/>
    <w:rsid w:val="00CE4B26"/>
    <w:rsid w:val="00CE5BDB"/>
    <w:rsid w:val="00CF5F96"/>
    <w:rsid w:val="00CF61BA"/>
    <w:rsid w:val="00CF7739"/>
    <w:rsid w:val="00D0230A"/>
    <w:rsid w:val="00D42F5D"/>
    <w:rsid w:val="00D4579F"/>
    <w:rsid w:val="00D50987"/>
    <w:rsid w:val="00D622E3"/>
    <w:rsid w:val="00D62BE6"/>
    <w:rsid w:val="00D631FE"/>
    <w:rsid w:val="00D63348"/>
    <w:rsid w:val="00D66620"/>
    <w:rsid w:val="00D67A0A"/>
    <w:rsid w:val="00D77156"/>
    <w:rsid w:val="00DB1C4E"/>
    <w:rsid w:val="00DB616F"/>
    <w:rsid w:val="00DB76E0"/>
    <w:rsid w:val="00DC5958"/>
    <w:rsid w:val="00DD64B5"/>
    <w:rsid w:val="00DE3722"/>
    <w:rsid w:val="00E030D6"/>
    <w:rsid w:val="00E30C4C"/>
    <w:rsid w:val="00E35C41"/>
    <w:rsid w:val="00E43D8E"/>
    <w:rsid w:val="00E53489"/>
    <w:rsid w:val="00E62882"/>
    <w:rsid w:val="00E62EFF"/>
    <w:rsid w:val="00E63E83"/>
    <w:rsid w:val="00E75CF1"/>
    <w:rsid w:val="00E82F18"/>
    <w:rsid w:val="00EA0BCA"/>
    <w:rsid w:val="00EA16A1"/>
    <w:rsid w:val="00EC1819"/>
    <w:rsid w:val="00F158C5"/>
    <w:rsid w:val="00F509DB"/>
    <w:rsid w:val="00F569E1"/>
    <w:rsid w:val="00F6330C"/>
    <w:rsid w:val="00F63BDD"/>
    <w:rsid w:val="00F73265"/>
    <w:rsid w:val="00F7409E"/>
    <w:rsid w:val="00F87250"/>
    <w:rsid w:val="00FA1AFC"/>
    <w:rsid w:val="00FA562B"/>
    <w:rsid w:val="00FB3DC6"/>
    <w:rsid w:val="00FB4355"/>
    <w:rsid w:val="00FB509C"/>
    <w:rsid w:val="00FE37DC"/>
    <w:rsid w:val="00FF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A3135F4"/>
  <w15:docId w15:val="{DA5EAA5A-44CC-4933-8010-DACE918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AA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0A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0AA4"/>
    <w:rPr>
      <w:rFonts w:asciiTheme="majorHAnsi" w:eastAsiaTheme="majorEastAsia" w:hAnsiTheme="majorHAnsi" w:cstheme="majorBidi"/>
      <w:sz w:val="18"/>
      <w:szCs w:val="18"/>
    </w:rPr>
  </w:style>
  <w:style w:type="paragraph" w:customStyle="1" w:styleId="Default">
    <w:name w:val="Default"/>
    <w:rsid w:val="00196469"/>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634BD2"/>
    <w:pPr>
      <w:tabs>
        <w:tab w:val="center" w:pos="4252"/>
        <w:tab w:val="right" w:pos="8504"/>
      </w:tabs>
      <w:snapToGrid w:val="0"/>
    </w:pPr>
  </w:style>
  <w:style w:type="character" w:customStyle="1" w:styleId="a6">
    <w:name w:val="ヘッダー (文字)"/>
    <w:basedOn w:val="a0"/>
    <w:link w:val="a5"/>
    <w:uiPriority w:val="99"/>
    <w:rsid w:val="00634BD2"/>
  </w:style>
  <w:style w:type="paragraph" w:styleId="a7">
    <w:name w:val="footer"/>
    <w:basedOn w:val="a"/>
    <w:link w:val="a8"/>
    <w:uiPriority w:val="99"/>
    <w:unhideWhenUsed/>
    <w:rsid w:val="00634BD2"/>
    <w:pPr>
      <w:tabs>
        <w:tab w:val="center" w:pos="4252"/>
        <w:tab w:val="right" w:pos="8504"/>
      </w:tabs>
      <w:snapToGrid w:val="0"/>
    </w:pPr>
  </w:style>
  <w:style w:type="character" w:customStyle="1" w:styleId="a8">
    <w:name w:val="フッター (文字)"/>
    <w:basedOn w:val="a0"/>
    <w:link w:val="a7"/>
    <w:uiPriority w:val="99"/>
    <w:rsid w:val="00634BD2"/>
  </w:style>
  <w:style w:type="paragraph" w:styleId="a9">
    <w:name w:val="Date"/>
    <w:basedOn w:val="a"/>
    <w:next w:val="a"/>
    <w:link w:val="aa"/>
    <w:uiPriority w:val="99"/>
    <w:semiHidden/>
    <w:unhideWhenUsed/>
    <w:rsid w:val="00E43D8E"/>
  </w:style>
  <w:style w:type="character" w:customStyle="1" w:styleId="aa">
    <w:name w:val="日付 (文字)"/>
    <w:basedOn w:val="a0"/>
    <w:link w:val="a9"/>
    <w:uiPriority w:val="99"/>
    <w:semiHidden/>
    <w:rsid w:val="00E43D8E"/>
    <w:rPr>
      <w:sz w:val="24"/>
    </w:rPr>
  </w:style>
  <w:style w:type="paragraph" w:styleId="ab">
    <w:name w:val="List Paragraph"/>
    <w:basedOn w:val="a"/>
    <w:uiPriority w:val="34"/>
    <w:qFormat/>
    <w:rsid w:val="000E72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9600-4498-4DA7-AEB2-8FC85790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360</Words>
  <Characters>2055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伊藤順子</dc:creator>
  <cp:lastModifiedBy>安藤和人</cp:lastModifiedBy>
  <cp:revision>34</cp:revision>
  <cp:lastPrinted>2020-12-07T05:23:00Z</cp:lastPrinted>
  <dcterms:created xsi:type="dcterms:W3CDTF">2020-12-07T08:10:00Z</dcterms:created>
  <dcterms:modified xsi:type="dcterms:W3CDTF">2021-11-15T09:04:00Z</dcterms:modified>
</cp:coreProperties>
</file>