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4D74" w14:textId="265D9DAA" w:rsidR="00716A98" w:rsidRPr="000954E7" w:rsidRDefault="00716A98" w:rsidP="002F4E27">
      <w:pPr>
        <w:jc w:val="center"/>
        <w:rPr>
          <w:rFonts w:ascii="ＭＳ 明朝" w:eastAsia="ＭＳ 明朝" w:hAnsi="ＭＳ 明朝"/>
          <w:b/>
          <w:bCs/>
        </w:rPr>
      </w:pPr>
      <w:r w:rsidRPr="000954E7">
        <w:rPr>
          <w:rFonts w:ascii="ＭＳ 明朝" w:eastAsia="ＭＳ 明朝" w:hAnsi="ＭＳ 明朝" w:hint="eastAsia"/>
          <w:b/>
          <w:bCs/>
        </w:rPr>
        <w:t>東日本大震災・原子力災害伝承館</w:t>
      </w:r>
      <w:r w:rsidR="008372C4">
        <w:rPr>
          <w:rFonts w:ascii="ＭＳ 明朝" w:eastAsia="ＭＳ 明朝" w:hAnsi="ＭＳ 明朝" w:hint="eastAsia"/>
          <w:b/>
          <w:bCs/>
        </w:rPr>
        <w:t xml:space="preserve"> </w:t>
      </w:r>
      <w:r w:rsidR="008372C4" w:rsidRPr="000954E7">
        <w:rPr>
          <w:rFonts w:ascii="ＭＳ 明朝" w:eastAsia="ＭＳ 明朝" w:hAnsi="ＭＳ 明朝" w:hint="eastAsia"/>
          <w:b/>
          <w:bCs/>
        </w:rPr>
        <w:t>令和</w:t>
      </w:r>
      <w:r w:rsidR="00D62FF6">
        <w:rPr>
          <w:rFonts w:ascii="ＭＳ 明朝" w:eastAsia="ＭＳ 明朝" w:hAnsi="ＭＳ 明朝" w:hint="eastAsia"/>
          <w:b/>
          <w:bCs/>
        </w:rPr>
        <w:t>８</w:t>
      </w:r>
      <w:r w:rsidR="008372C4" w:rsidRPr="000954E7">
        <w:rPr>
          <w:rFonts w:ascii="ＭＳ 明朝" w:eastAsia="ＭＳ 明朝" w:hAnsi="ＭＳ 明朝" w:hint="eastAsia"/>
          <w:b/>
          <w:bCs/>
        </w:rPr>
        <w:t>年度</w:t>
      </w:r>
      <w:r w:rsidR="006748C1" w:rsidRPr="000954E7">
        <w:rPr>
          <w:rFonts w:ascii="ＭＳ 明朝" w:eastAsia="ＭＳ 明朝" w:hAnsi="ＭＳ 明朝" w:hint="eastAsia"/>
          <w:b/>
          <w:bCs/>
        </w:rPr>
        <w:t xml:space="preserve"> </w:t>
      </w:r>
      <w:r w:rsidRPr="000954E7">
        <w:rPr>
          <w:rFonts w:ascii="ＭＳ 明朝" w:eastAsia="ＭＳ 明朝" w:hAnsi="ＭＳ 明朝" w:hint="eastAsia"/>
          <w:b/>
          <w:bCs/>
        </w:rPr>
        <w:t>植栽管理</w:t>
      </w:r>
      <w:r w:rsidR="006748C1" w:rsidRPr="000954E7">
        <w:rPr>
          <w:rFonts w:ascii="ＭＳ 明朝" w:eastAsia="ＭＳ 明朝" w:hAnsi="ＭＳ 明朝" w:hint="eastAsia"/>
          <w:b/>
          <w:bCs/>
        </w:rPr>
        <w:t xml:space="preserve">業務 </w:t>
      </w:r>
      <w:r w:rsidRPr="000954E7">
        <w:rPr>
          <w:rFonts w:ascii="ＭＳ 明朝" w:eastAsia="ＭＳ 明朝" w:hAnsi="ＭＳ 明朝" w:hint="eastAsia"/>
          <w:b/>
          <w:bCs/>
        </w:rPr>
        <w:t>委託仕様</w:t>
      </w:r>
      <w:r w:rsidR="009C2638" w:rsidRPr="000954E7">
        <w:rPr>
          <w:rFonts w:ascii="ＭＳ 明朝" w:eastAsia="ＭＳ 明朝" w:hAnsi="ＭＳ 明朝" w:hint="eastAsia"/>
          <w:b/>
          <w:bCs/>
        </w:rPr>
        <w:t>書</w:t>
      </w:r>
    </w:p>
    <w:p w14:paraId="2A88A978" w14:textId="4DF36451" w:rsidR="00716A98" w:rsidRPr="001B2297" w:rsidRDefault="00716A98" w:rsidP="002F4E27">
      <w:pPr>
        <w:ind w:right="210"/>
        <w:jc w:val="right"/>
        <w:rPr>
          <w:rFonts w:ascii="ＭＳ 明朝" w:eastAsia="ＭＳ 明朝" w:hAnsi="ＭＳ 明朝"/>
        </w:rPr>
      </w:pPr>
    </w:p>
    <w:p w14:paraId="573501BA" w14:textId="77777777" w:rsidR="005D2437" w:rsidRPr="000954E7" w:rsidRDefault="005D2437" w:rsidP="005D2437">
      <w:pPr>
        <w:rPr>
          <w:rFonts w:ascii="ＭＳ 明朝" w:eastAsia="ＭＳ 明朝" w:hAnsi="ＭＳ 明朝"/>
          <w:b/>
          <w:bCs/>
        </w:rPr>
      </w:pPr>
      <w:r w:rsidRPr="000954E7">
        <w:rPr>
          <w:rFonts w:ascii="ＭＳ 明朝" w:eastAsia="ＭＳ 明朝" w:hAnsi="ＭＳ 明朝" w:hint="eastAsia"/>
          <w:b/>
          <w:bCs/>
        </w:rPr>
        <w:t>１　目的</w:t>
      </w:r>
    </w:p>
    <w:p w14:paraId="12B6B9E5" w14:textId="0706540C" w:rsidR="00103E10" w:rsidRDefault="005D2437" w:rsidP="005D2437">
      <w:pPr>
        <w:ind w:left="210" w:hangingChars="100" w:hanging="210"/>
        <w:rPr>
          <w:rFonts w:ascii="ＭＳ 明朝" w:eastAsia="ＭＳ 明朝" w:hAnsi="ＭＳ 明朝"/>
        </w:rPr>
      </w:pPr>
      <w:r w:rsidRPr="001B2297">
        <w:rPr>
          <w:rFonts w:ascii="ＭＳ 明朝" w:eastAsia="ＭＳ 明朝" w:hAnsi="ＭＳ 明朝"/>
        </w:rPr>
        <w:t xml:space="preserve"> </w:t>
      </w:r>
      <w:r w:rsidRPr="001B2297">
        <w:rPr>
          <w:rFonts w:ascii="ＭＳ 明朝" w:eastAsia="ＭＳ 明朝" w:hAnsi="ＭＳ 明朝" w:hint="eastAsia"/>
        </w:rPr>
        <w:t xml:space="preserve">　 この仕様書は、東日本大震災・原子力災害伝承館（以下「伝承館」という。）の環境の保全と施設の維持を図るため、公益財団法人福島イノベーション・コースト構想推進機構（以下「甲」という。）が委託して、受託者（以下「乙」という。）</w:t>
      </w:r>
      <w:r w:rsidR="00103E10">
        <w:rPr>
          <w:rFonts w:ascii="ＭＳ 明朝" w:eastAsia="ＭＳ 明朝" w:hAnsi="ＭＳ 明朝" w:hint="eastAsia"/>
        </w:rPr>
        <w:t xml:space="preserve"> </w:t>
      </w:r>
      <w:r w:rsidRPr="001B2297">
        <w:rPr>
          <w:rFonts w:ascii="ＭＳ 明朝" w:eastAsia="ＭＳ 明朝" w:hAnsi="ＭＳ 明朝" w:hint="eastAsia"/>
        </w:rPr>
        <w:t>が行う業務の内容と</w:t>
      </w:r>
    </w:p>
    <w:p w14:paraId="27900E18" w14:textId="20F283CB" w:rsidR="005D2437" w:rsidRPr="001B2297" w:rsidRDefault="005D2437" w:rsidP="00103E10">
      <w:pPr>
        <w:ind w:leftChars="100" w:left="210"/>
        <w:rPr>
          <w:rFonts w:ascii="ＭＳ 明朝" w:eastAsia="ＭＳ 明朝" w:hAnsi="ＭＳ 明朝"/>
        </w:rPr>
      </w:pPr>
      <w:r w:rsidRPr="001B2297">
        <w:rPr>
          <w:rFonts w:ascii="ＭＳ 明朝" w:eastAsia="ＭＳ 明朝" w:hAnsi="ＭＳ 明朝" w:hint="eastAsia"/>
        </w:rPr>
        <w:t>要領を定める。</w:t>
      </w:r>
    </w:p>
    <w:p w14:paraId="5C797A2C" w14:textId="77777777" w:rsidR="005D2437" w:rsidRPr="001B2297" w:rsidRDefault="005D2437" w:rsidP="005D2437">
      <w:pPr>
        <w:rPr>
          <w:rFonts w:ascii="ＭＳ 明朝" w:eastAsia="ＭＳ 明朝" w:hAnsi="ＭＳ 明朝" w:cs="俵俽 柧挬"/>
          <w:color w:val="000000"/>
          <w:kern w:val="0"/>
          <w:szCs w:val="21"/>
        </w:rPr>
      </w:pPr>
    </w:p>
    <w:p w14:paraId="3B50C074" w14:textId="77777777" w:rsidR="005D2437" w:rsidRPr="000954E7" w:rsidRDefault="005D2437" w:rsidP="005D2437">
      <w:pPr>
        <w:rPr>
          <w:rFonts w:ascii="ＭＳ 明朝" w:eastAsia="ＭＳ 明朝" w:hAnsi="ＭＳ 明朝" w:cs="俵俽 柧挬"/>
          <w:b/>
          <w:bCs/>
          <w:color w:val="000000"/>
          <w:kern w:val="0"/>
          <w:szCs w:val="21"/>
        </w:rPr>
      </w:pPr>
      <w:r w:rsidRPr="000954E7">
        <w:rPr>
          <w:rFonts w:ascii="ＭＳ 明朝" w:eastAsia="ＭＳ 明朝" w:hAnsi="ＭＳ 明朝" w:cs="俵俽 柧挬" w:hint="eastAsia"/>
          <w:b/>
          <w:bCs/>
          <w:color w:val="000000"/>
          <w:kern w:val="0"/>
          <w:szCs w:val="21"/>
        </w:rPr>
        <w:t>２　業務の履行</w:t>
      </w:r>
    </w:p>
    <w:p w14:paraId="6E71C7C3" w14:textId="63A35839" w:rsidR="00C1056D" w:rsidRDefault="005D2437" w:rsidP="00C1056D">
      <w:pPr>
        <w:pStyle w:val="a8"/>
        <w:numPr>
          <w:ilvl w:val="0"/>
          <w:numId w:val="4"/>
        </w:numPr>
        <w:ind w:leftChars="0" w:right="-1"/>
        <w:rPr>
          <w:rFonts w:ascii="ＭＳ 明朝" w:hAnsi="ＭＳ 明朝" w:cs="俵俽 柧挬"/>
          <w:color w:val="000000"/>
          <w:kern w:val="0"/>
          <w:szCs w:val="21"/>
        </w:rPr>
      </w:pPr>
      <w:r w:rsidRPr="001B2297">
        <w:rPr>
          <w:rFonts w:ascii="ＭＳ 明朝" w:hAnsi="ＭＳ 明朝" w:cs="俵俽 柧挬" w:hint="eastAsia"/>
          <w:color w:val="000000"/>
          <w:kern w:val="0"/>
          <w:szCs w:val="21"/>
        </w:rPr>
        <w:t>乙は、業務を円滑に遂行し、施設の機能を十分達成できるよう、本仕様書、その関係</w:t>
      </w:r>
    </w:p>
    <w:p w14:paraId="23F3ED25" w14:textId="7FE30E3B" w:rsidR="005D2437" w:rsidRPr="00C1056D" w:rsidRDefault="00C1056D" w:rsidP="00C1056D">
      <w:pPr>
        <w:ind w:right="-1" w:firstLineChars="200" w:firstLine="420"/>
        <w:rPr>
          <w:rFonts w:ascii="ＭＳ 明朝" w:eastAsia="ＭＳ 明朝" w:hAnsi="ＭＳ 明朝" w:cs="俵俽 柧挬"/>
          <w:color w:val="000000"/>
          <w:kern w:val="0"/>
          <w:szCs w:val="21"/>
        </w:rPr>
      </w:pPr>
      <w:r w:rsidRPr="00C1056D">
        <w:rPr>
          <w:rFonts w:ascii="ＭＳ 明朝" w:eastAsia="ＭＳ 明朝" w:hAnsi="ＭＳ 明朝" w:cs="俵俽 柧挬" w:hint="eastAsia"/>
          <w:color w:val="000000"/>
          <w:kern w:val="0"/>
          <w:szCs w:val="21"/>
        </w:rPr>
        <w:t>書類に</w:t>
      </w:r>
      <w:r w:rsidR="005D2437" w:rsidRPr="00C1056D">
        <w:rPr>
          <w:rFonts w:ascii="ＭＳ 明朝" w:eastAsia="ＭＳ 明朝" w:hAnsi="ＭＳ 明朝" w:cs="俵俽 柧挬" w:hint="eastAsia"/>
          <w:color w:val="000000"/>
          <w:kern w:val="0"/>
          <w:szCs w:val="21"/>
        </w:rPr>
        <w:t>基づき、業務を誠実に履行しなければならない。</w:t>
      </w:r>
    </w:p>
    <w:p w14:paraId="7DA186BC" w14:textId="5713430E" w:rsidR="00C1056D" w:rsidRDefault="005D2437" w:rsidP="00103E10">
      <w:pPr>
        <w:pStyle w:val="a8"/>
        <w:numPr>
          <w:ilvl w:val="0"/>
          <w:numId w:val="4"/>
        </w:numPr>
        <w:ind w:leftChars="0" w:right="-1"/>
        <w:rPr>
          <w:rFonts w:ascii="ＭＳ 明朝" w:hAnsi="ＭＳ 明朝" w:cs="俵俽 柧挬"/>
          <w:color w:val="000000"/>
          <w:kern w:val="0"/>
          <w:szCs w:val="21"/>
        </w:rPr>
      </w:pPr>
      <w:r w:rsidRPr="00D62FF6">
        <w:rPr>
          <w:rFonts w:ascii="ＭＳ 明朝" w:hAnsi="ＭＳ 明朝" w:cs="俵俽 柧挬" w:hint="eastAsia"/>
          <w:color w:val="000000"/>
          <w:spacing w:val="3"/>
          <w:kern w:val="0"/>
          <w:szCs w:val="21"/>
          <w:fitText w:val="7980" w:id="-1807494400"/>
        </w:rPr>
        <w:t>業務の履行に</w:t>
      </w:r>
      <w:r w:rsidR="00103E10" w:rsidRPr="00D62FF6">
        <w:rPr>
          <w:rFonts w:ascii="ＭＳ 明朝" w:hAnsi="ＭＳ 明朝" w:cs="俵俽 柧挬" w:hint="eastAsia"/>
          <w:color w:val="000000"/>
          <w:spacing w:val="3"/>
          <w:kern w:val="0"/>
          <w:szCs w:val="21"/>
          <w:fitText w:val="7980" w:id="-1807494400"/>
        </w:rPr>
        <w:t>あ</w:t>
      </w:r>
      <w:r w:rsidRPr="00D62FF6">
        <w:rPr>
          <w:rFonts w:ascii="ＭＳ 明朝" w:hAnsi="ＭＳ 明朝" w:cs="俵俽 柧挬" w:hint="eastAsia"/>
          <w:color w:val="000000"/>
          <w:spacing w:val="3"/>
          <w:kern w:val="0"/>
          <w:szCs w:val="21"/>
          <w:fitText w:val="7980" w:id="-1807494400"/>
        </w:rPr>
        <w:t>たっては、警備業法、労働基準法、労働安全衛生法、建築基準法</w:t>
      </w:r>
      <w:r w:rsidRPr="00D62FF6">
        <w:rPr>
          <w:rFonts w:ascii="ＭＳ 明朝" w:hAnsi="ＭＳ 明朝" w:cs="俵俽 柧挬" w:hint="eastAsia"/>
          <w:color w:val="000000"/>
          <w:spacing w:val="-2"/>
          <w:kern w:val="0"/>
          <w:szCs w:val="21"/>
          <w:fitText w:val="7980" w:id="-1807494400"/>
        </w:rPr>
        <w:t>、</w:t>
      </w:r>
      <w:r w:rsidR="00103E10">
        <w:rPr>
          <w:rFonts w:ascii="ＭＳ 明朝" w:hAnsi="ＭＳ 明朝" w:cs="俵俽 柧挬" w:hint="eastAsia"/>
          <w:color w:val="000000"/>
          <w:kern w:val="0"/>
          <w:szCs w:val="21"/>
        </w:rPr>
        <w:t xml:space="preserve">　</w:t>
      </w:r>
    </w:p>
    <w:p w14:paraId="005370C8" w14:textId="786EE3EA" w:rsidR="00DE2AD1" w:rsidRPr="00C1056D" w:rsidRDefault="00103E10" w:rsidP="00C1056D">
      <w:pPr>
        <w:ind w:leftChars="200" w:left="420" w:right="-1"/>
        <w:rPr>
          <w:rFonts w:ascii="ＭＳ 明朝" w:eastAsia="ＭＳ 明朝" w:hAnsi="ＭＳ 明朝" w:cs="俵俽 柧挬"/>
          <w:color w:val="000000"/>
          <w:kern w:val="0"/>
          <w:szCs w:val="21"/>
        </w:rPr>
      </w:pPr>
      <w:r>
        <w:rPr>
          <w:rFonts w:ascii="ＭＳ 明朝" w:eastAsia="ＭＳ 明朝" w:hAnsi="ＭＳ 明朝" w:cs="俵俽 柧挬" w:hint="eastAsia"/>
          <w:color w:val="000000"/>
          <w:kern w:val="0"/>
          <w:szCs w:val="21"/>
        </w:rPr>
        <w:t>電</w:t>
      </w:r>
      <w:r w:rsidR="00C1056D" w:rsidRPr="00C1056D">
        <w:rPr>
          <w:rFonts w:ascii="ＭＳ 明朝" w:eastAsia="ＭＳ 明朝" w:hAnsi="ＭＳ 明朝" w:cs="俵俽 柧挬" w:hint="eastAsia"/>
          <w:color w:val="000000"/>
          <w:kern w:val="0"/>
          <w:szCs w:val="21"/>
        </w:rPr>
        <w:t>気</w:t>
      </w:r>
      <w:r w:rsidR="005D2437" w:rsidRPr="00C1056D">
        <w:rPr>
          <w:rFonts w:ascii="ＭＳ 明朝" w:eastAsia="ＭＳ 明朝" w:hAnsi="ＭＳ 明朝" w:cs="俵俽 柧挬" w:hint="eastAsia"/>
          <w:color w:val="000000"/>
          <w:kern w:val="0"/>
          <w:szCs w:val="21"/>
        </w:rPr>
        <w:t>事業法、及び建築物における衛生的環境の確保に関する法律、環境基本法、大気汚染防止法、水質汚濁防止法、廃棄物の処理及び清掃に関する法律、水道法、下水道法、電話電信事業法、消防法、その他関係法令等を遵守しなければならない。</w:t>
      </w:r>
    </w:p>
    <w:p w14:paraId="4E3CCD99" w14:textId="3D3C7AE7" w:rsidR="005D2437" w:rsidRPr="00DE2AD1" w:rsidRDefault="00C1056D" w:rsidP="00C1056D">
      <w:pPr>
        <w:pStyle w:val="a8"/>
        <w:ind w:leftChars="0" w:left="0" w:right="-1" w:firstLineChars="50" w:firstLine="105"/>
        <w:rPr>
          <w:rFonts w:ascii="ＭＳ 明朝" w:hAnsi="ＭＳ 明朝" w:cs="俵俽 柧挬"/>
          <w:color w:val="000000"/>
          <w:kern w:val="0"/>
          <w:szCs w:val="21"/>
        </w:rPr>
      </w:pPr>
      <w:r>
        <w:rPr>
          <w:rFonts w:ascii="ＭＳ 明朝" w:hAnsi="ＭＳ 明朝" w:cs="俵俽 柧挬" w:hint="eastAsia"/>
          <w:color w:val="000000"/>
          <w:kern w:val="0"/>
          <w:szCs w:val="21"/>
        </w:rPr>
        <w:t>(</w:t>
      </w:r>
      <w:r>
        <w:rPr>
          <w:rFonts w:ascii="ＭＳ 明朝" w:hAnsi="ＭＳ 明朝" w:cs="俵俽 柧挬"/>
          <w:color w:val="000000"/>
          <w:kern w:val="0"/>
          <w:szCs w:val="21"/>
        </w:rPr>
        <w:t>3)</w:t>
      </w:r>
      <w:r w:rsidR="00413662" w:rsidRPr="00DE2AD1">
        <w:rPr>
          <w:rFonts w:ascii="ＭＳ 明朝" w:hAnsi="ＭＳ 明朝" w:cs="俵俽 柧挬" w:hint="eastAsia"/>
          <w:color w:val="000000"/>
          <w:kern w:val="0"/>
          <w:szCs w:val="21"/>
        </w:rPr>
        <w:t xml:space="preserve">　</w:t>
      </w:r>
      <w:r w:rsidR="005D2437" w:rsidRPr="00DE2AD1">
        <w:rPr>
          <w:rFonts w:ascii="ＭＳ 明朝" w:hAnsi="ＭＳ 明朝" w:cs="俵俽 柧挬" w:hint="eastAsia"/>
          <w:color w:val="000000"/>
          <w:kern w:val="0"/>
          <w:szCs w:val="21"/>
        </w:rPr>
        <w:t>乙は、服務規律等を厳正にし、甲に対し迷惑となることのないよう努めること。</w:t>
      </w:r>
    </w:p>
    <w:p w14:paraId="0DA8375C" w14:textId="5443D0E0" w:rsidR="005D2437" w:rsidRPr="00DE2AD1" w:rsidRDefault="005D2437" w:rsidP="00C1056D">
      <w:pPr>
        <w:ind w:leftChars="200" w:left="420" w:right="-1"/>
        <w:rPr>
          <w:rFonts w:ascii="ＭＳ 明朝" w:eastAsia="ＭＳ 明朝" w:hAnsi="ＭＳ 明朝" w:cs="俵俽 柧挬"/>
          <w:color w:val="000000"/>
          <w:kern w:val="0"/>
          <w:szCs w:val="21"/>
        </w:rPr>
      </w:pPr>
      <w:r w:rsidRPr="00DE2AD1">
        <w:rPr>
          <w:rFonts w:ascii="ＭＳ 明朝" w:eastAsia="ＭＳ 明朝" w:hAnsi="ＭＳ 明朝" w:cs="俵俽 柧挬" w:hint="eastAsia"/>
          <w:color w:val="000000"/>
          <w:kern w:val="0"/>
          <w:szCs w:val="21"/>
        </w:rPr>
        <w:t>本委託の業務従事者は、任務の遂行において、甲の職員及び他の業務従事者との良好</w:t>
      </w:r>
      <w:r w:rsidR="00E67ED4">
        <w:rPr>
          <w:rFonts w:ascii="ＭＳ 明朝" w:eastAsia="ＭＳ 明朝" w:hAnsi="ＭＳ 明朝" w:cs="俵俽 柧挬" w:hint="eastAsia"/>
          <w:color w:val="000000"/>
          <w:kern w:val="0"/>
          <w:szCs w:val="21"/>
        </w:rPr>
        <w:t xml:space="preserve">　　</w:t>
      </w:r>
      <w:r w:rsidRPr="00DE2AD1">
        <w:rPr>
          <w:rFonts w:ascii="ＭＳ 明朝" w:eastAsia="ＭＳ 明朝" w:hAnsi="ＭＳ 明朝" w:cs="俵俽 柧挬" w:hint="eastAsia"/>
          <w:color w:val="000000"/>
          <w:kern w:val="0"/>
          <w:szCs w:val="21"/>
        </w:rPr>
        <w:t>な人間関係の維持に努力し、無用のトラブルを避けるとともに、来館者の対応に際しては、言語態度に十分注意すること。</w:t>
      </w:r>
    </w:p>
    <w:p w14:paraId="0FBB8A83" w14:textId="039CE0A3" w:rsidR="0041527E" w:rsidRPr="00C1056D" w:rsidRDefault="0041527E" w:rsidP="0041527E">
      <w:pPr>
        <w:jc w:val="left"/>
        <w:rPr>
          <w:rFonts w:ascii="ＭＳ 明朝" w:eastAsia="ＭＳ 明朝" w:hAnsi="ＭＳ 明朝"/>
        </w:rPr>
      </w:pPr>
    </w:p>
    <w:p w14:paraId="1C28CE52" w14:textId="77777777" w:rsidR="005D2437" w:rsidRPr="000954E7" w:rsidRDefault="005D2437" w:rsidP="005D2437">
      <w:pPr>
        <w:jc w:val="left"/>
        <w:rPr>
          <w:rFonts w:ascii="ＭＳ 明朝" w:eastAsia="ＭＳ 明朝" w:hAnsi="ＭＳ 明朝"/>
          <w:b/>
          <w:bCs/>
          <w:lang w:eastAsia="zh-TW"/>
        </w:rPr>
      </w:pPr>
      <w:r w:rsidRPr="000954E7">
        <w:rPr>
          <w:rFonts w:ascii="ＭＳ 明朝" w:eastAsia="ＭＳ 明朝" w:hAnsi="ＭＳ 明朝" w:hint="eastAsia"/>
          <w:b/>
          <w:bCs/>
          <w:lang w:eastAsia="zh-TW"/>
        </w:rPr>
        <w:t>３　実施期間</w:t>
      </w:r>
    </w:p>
    <w:p w14:paraId="3462778D" w14:textId="4BE7E9DC" w:rsidR="005D2437" w:rsidRPr="001B2297" w:rsidRDefault="005D2437" w:rsidP="0041527E">
      <w:pPr>
        <w:jc w:val="left"/>
        <w:rPr>
          <w:rFonts w:ascii="ＭＳ 明朝" w:eastAsia="ＭＳ 明朝" w:hAnsi="ＭＳ 明朝"/>
          <w:lang w:eastAsia="zh-TW"/>
        </w:rPr>
      </w:pPr>
      <w:r w:rsidRPr="001B2297">
        <w:rPr>
          <w:rFonts w:ascii="ＭＳ 明朝" w:eastAsia="ＭＳ 明朝" w:hAnsi="ＭＳ 明朝" w:hint="eastAsia"/>
          <w:lang w:eastAsia="zh-TW"/>
        </w:rPr>
        <w:t xml:space="preserve">　　令和</w:t>
      </w:r>
      <w:r w:rsidR="00D62FF6">
        <w:rPr>
          <w:rFonts w:ascii="ＭＳ 明朝" w:eastAsia="ＭＳ 明朝" w:hAnsi="ＭＳ 明朝" w:hint="eastAsia"/>
          <w:lang w:eastAsia="zh-TW"/>
        </w:rPr>
        <w:t>８</w:t>
      </w:r>
      <w:r w:rsidRPr="001B2297">
        <w:rPr>
          <w:rFonts w:ascii="ＭＳ 明朝" w:eastAsia="ＭＳ 明朝" w:hAnsi="ＭＳ 明朝" w:hint="eastAsia"/>
          <w:lang w:eastAsia="zh-TW"/>
        </w:rPr>
        <w:t>年</w:t>
      </w:r>
      <w:r w:rsidR="00C1056D">
        <w:rPr>
          <w:rFonts w:ascii="ＭＳ 明朝" w:eastAsia="ＭＳ 明朝" w:hAnsi="ＭＳ 明朝" w:hint="eastAsia"/>
          <w:lang w:eastAsia="zh-TW"/>
        </w:rPr>
        <w:t>４</w:t>
      </w:r>
      <w:r w:rsidRPr="001B2297">
        <w:rPr>
          <w:rFonts w:ascii="ＭＳ 明朝" w:eastAsia="ＭＳ 明朝" w:hAnsi="ＭＳ 明朝" w:hint="eastAsia"/>
          <w:lang w:eastAsia="zh-TW"/>
        </w:rPr>
        <w:t>月１日～令和</w:t>
      </w:r>
      <w:r w:rsidR="00D62FF6">
        <w:rPr>
          <w:rFonts w:ascii="ＭＳ 明朝" w:eastAsia="ＭＳ 明朝" w:hAnsi="ＭＳ 明朝" w:hint="eastAsia"/>
          <w:lang w:eastAsia="zh-TW"/>
        </w:rPr>
        <w:t>９</w:t>
      </w:r>
      <w:r w:rsidRPr="001B2297">
        <w:rPr>
          <w:rFonts w:ascii="ＭＳ 明朝" w:eastAsia="ＭＳ 明朝" w:hAnsi="ＭＳ 明朝" w:hint="eastAsia"/>
          <w:lang w:eastAsia="zh-TW"/>
        </w:rPr>
        <w:t>年３月</w:t>
      </w:r>
      <w:r w:rsidR="00103E10">
        <w:rPr>
          <w:rFonts w:ascii="ＭＳ 明朝" w:eastAsia="ＭＳ 明朝" w:hAnsi="ＭＳ 明朝" w:hint="eastAsia"/>
          <w:lang w:eastAsia="zh-TW"/>
        </w:rPr>
        <w:t>３１</w:t>
      </w:r>
      <w:r w:rsidRPr="001B2297">
        <w:rPr>
          <w:rFonts w:ascii="ＭＳ 明朝" w:eastAsia="ＭＳ 明朝" w:hAnsi="ＭＳ 明朝" w:hint="eastAsia"/>
          <w:lang w:eastAsia="zh-TW"/>
        </w:rPr>
        <w:t>日</w:t>
      </w:r>
    </w:p>
    <w:p w14:paraId="1BAECE30" w14:textId="77777777" w:rsidR="005D2437" w:rsidRPr="00D85AC1" w:rsidRDefault="005D2437" w:rsidP="0041527E">
      <w:pPr>
        <w:jc w:val="left"/>
        <w:rPr>
          <w:rFonts w:ascii="ＭＳ 明朝" w:eastAsia="ＭＳ 明朝" w:hAnsi="ＭＳ 明朝"/>
          <w:lang w:eastAsia="zh-TW"/>
        </w:rPr>
      </w:pPr>
    </w:p>
    <w:p w14:paraId="0D5C5DDB" w14:textId="1D3BD12E" w:rsidR="0041527E" w:rsidRPr="000954E7" w:rsidRDefault="005D2437" w:rsidP="0041527E">
      <w:pPr>
        <w:jc w:val="left"/>
        <w:rPr>
          <w:rFonts w:ascii="ＭＳ 明朝" w:eastAsia="ＭＳ 明朝" w:hAnsi="ＭＳ 明朝"/>
          <w:b/>
          <w:bCs/>
        </w:rPr>
      </w:pPr>
      <w:r w:rsidRPr="000954E7">
        <w:rPr>
          <w:rFonts w:ascii="ＭＳ 明朝" w:eastAsia="ＭＳ 明朝" w:hAnsi="ＭＳ 明朝" w:hint="eastAsia"/>
          <w:b/>
          <w:bCs/>
        </w:rPr>
        <w:t>４</w:t>
      </w:r>
      <w:r w:rsidR="0041527E" w:rsidRPr="000954E7">
        <w:rPr>
          <w:rFonts w:ascii="ＭＳ 明朝" w:eastAsia="ＭＳ 明朝" w:hAnsi="ＭＳ 明朝" w:hint="eastAsia"/>
          <w:b/>
          <w:bCs/>
        </w:rPr>
        <w:t xml:space="preserve">　実施場所</w:t>
      </w:r>
    </w:p>
    <w:p w14:paraId="270A2726" w14:textId="488AA07E" w:rsidR="0041527E" w:rsidRPr="001B2297" w:rsidRDefault="0041527E" w:rsidP="0041527E">
      <w:pPr>
        <w:jc w:val="left"/>
        <w:rPr>
          <w:rFonts w:ascii="ＭＳ 明朝" w:eastAsia="ＭＳ 明朝" w:hAnsi="ＭＳ 明朝"/>
        </w:rPr>
      </w:pPr>
      <w:r w:rsidRPr="001B2297">
        <w:rPr>
          <w:rFonts w:ascii="ＭＳ 明朝" w:eastAsia="ＭＳ 明朝" w:hAnsi="ＭＳ 明朝" w:hint="eastAsia"/>
        </w:rPr>
        <w:t xml:space="preserve">　　東日本大震災・原子力災害伝承館</w:t>
      </w:r>
      <w:r w:rsidR="005D2437" w:rsidRPr="001B2297">
        <w:rPr>
          <w:rFonts w:ascii="ＭＳ 明朝" w:eastAsia="ＭＳ 明朝" w:hAnsi="ＭＳ 明朝" w:hint="eastAsia"/>
        </w:rPr>
        <w:t>敷地</w:t>
      </w:r>
      <w:r w:rsidR="00583F16">
        <w:rPr>
          <w:rFonts w:ascii="ＭＳ 明朝" w:eastAsia="ＭＳ 明朝" w:hAnsi="ＭＳ 明朝" w:hint="eastAsia"/>
        </w:rPr>
        <w:t>内</w:t>
      </w:r>
      <w:r w:rsidRPr="001B2297">
        <w:rPr>
          <w:rFonts w:ascii="ＭＳ 明朝" w:eastAsia="ＭＳ 明朝" w:hAnsi="ＭＳ 明朝" w:hint="eastAsia"/>
        </w:rPr>
        <w:t>（双葉郡双葉町</w:t>
      </w:r>
      <w:r w:rsidR="006748C1">
        <w:rPr>
          <w:rFonts w:ascii="ＭＳ 明朝" w:eastAsia="ＭＳ 明朝" w:hAnsi="ＭＳ 明朝" w:hint="eastAsia"/>
        </w:rPr>
        <w:t>大字</w:t>
      </w:r>
      <w:r w:rsidRPr="001B2297">
        <w:rPr>
          <w:rFonts w:ascii="ＭＳ 明朝" w:eastAsia="ＭＳ 明朝" w:hAnsi="ＭＳ 明朝" w:hint="eastAsia"/>
        </w:rPr>
        <w:t>中野字高田</w:t>
      </w:r>
      <w:r w:rsidR="00103E10">
        <w:rPr>
          <w:rFonts w:ascii="ＭＳ 明朝" w:eastAsia="ＭＳ 明朝" w:hAnsi="ＭＳ 明朝" w:hint="eastAsia"/>
        </w:rPr>
        <w:t>３９</w:t>
      </w:r>
      <w:r w:rsidRPr="001B2297">
        <w:rPr>
          <w:rFonts w:ascii="ＭＳ 明朝" w:eastAsia="ＭＳ 明朝" w:hAnsi="ＭＳ 明朝" w:hint="eastAsia"/>
        </w:rPr>
        <w:t>）</w:t>
      </w:r>
    </w:p>
    <w:p w14:paraId="7AD2DD3F" w14:textId="77777777" w:rsidR="005D2437" w:rsidRPr="001B2297" w:rsidRDefault="005D2437" w:rsidP="00716A98">
      <w:pPr>
        <w:jc w:val="left"/>
        <w:rPr>
          <w:rFonts w:ascii="ＭＳ 明朝" w:eastAsia="ＭＳ 明朝" w:hAnsi="ＭＳ 明朝"/>
        </w:rPr>
      </w:pPr>
    </w:p>
    <w:p w14:paraId="66FAA91D" w14:textId="42DDA22C" w:rsidR="005D2437" w:rsidRPr="000954E7" w:rsidRDefault="005D2437" w:rsidP="00716A98">
      <w:pPr>
        <w:jc w:val="left"/>
        <w:rPr>
          <w:rFonts w:ascii="ＭＳ 明朝" w:eastAsia="ＭＳ 明朝" w:hAnsi="ＭＳ 明朝"/>
          <w:b/>
          <w:bCs/>
        </w:rPr>
      </w:pPr>
      <w:r w:rsidRPr="000954E7">
        <w:rPr>
          <w:rFonts w:ascii="ＭＳ 明朝" w:eastAsia="ＭＳ 明朝" w:hAnsi="ＭＳ 明朝" w:hint="eastAsia"/>
          <w:b/>
          <w:bCs/>
        </w:rPr>
        <w:t>５　業務内容</w:t>
      </w:r>
    </w:p>
    <w:p w14:paraId="6477A3EE" w14:textId="48E17BCF" w:rsidR="006B224D" w:rsidRDefault="002F4E27" w:rsidP="00716A98">
      <w:pPr>
        <w:jc w:val="left"/>
        <w:rPr>
          <w:rFonts w:ascii="ＭＳ 明朝" w:eastAsia="ＭＳ 明朝" w:hAnsi="ＭＳ 明朝"/>
        </w:rPr>
      </w:pPr>
      <w:r>
        <w:rPr>
          <w:rFonts w:ascii="ＭＳ 明朝" w:eastAsia="ＭＳ 明朝" w:hAnsi="ＭＳ 明朝" w:hint="eastAsia"/>
        </w:rPr>
        <w:t xml:space="preserve">　</w:t>
      </w:r>
      <w:r w:rsidR="00C1056D">
        <w:rPr>
          <w:rFonts w:ascii="ＭＳ 明朝" w:eastAsia="ＭＳ 明朝" w:hAnsi="ＭＳ 明朝" w:hint="eastAsia"/>
        </w:rPr>
        <w:t xml:space="preserve">　</w:t>
      </w:r>
      <w:r>
        <w:rPr>
          <w:rFonts w:ascii="ＭＳ 明朝" w:eastAsia="ＭＳ 明朝" w:hAnsi="ＭＳ 明朝" w:hint="eastAsia"/>
        </w:rPr>
        <w:t>下記作業につ</w:t>
      </w:r>
      <w:r w:rsidR="00900EB1">
        <w:rPr>
          <w:rFonts w:ascii="ＭＳ 明朝" w:eastAsia="ＭＳ 明朝" w:hAnsi="ＭＳ 明朝" w:hint="eastAsia"/>
        </w:rPr>
        <w:t>き</w:t>
      </w:r>
      <w:r>
        <w:rPr>
          <w:rFonts w:ascii="ＭＳ 明朝" w:eastAsia="ＭＳ 明朝" w:hAnsi="ＭＳ 明朝" w:hint="eastAsia"/>
        </w:rPr>
        <w:t>、</w:t>
      </w:r>
      <w:r w:rsidR="00900EB1">
        <w:rPr>
          <w:rFonts w:ascii="ＭＳ 明朝" w:eastAsia="ＭＳ 明朝" w:hAnsi="ＭＳ 明朝" w:hint="eastAsia"/>
        </w:rPr>
        <w:t>植物の育成状況、季節に応じ、適切に実施すること。</w:t>
      </w:r>
    </w:p>
    <w:p w14:paraId="2F0C2121" w14:textId="0EC5F94C" w:rsidR="002F4E27" w:rsidRDefault="00524350" w:rsidP="00C1056D">
      <w:pPr>
        <w:ind w:leftChars="100" w:left="210" w:firstLineChars="100" w:firstLine="210"/>
        <w:jc w:val="left"/>
        <w:rPr>
          <w:rFonts w:ascii="ＭＳ 明朝" w:eastAsia="ＭＳ 明朝" w:hAnsi="ＭＳ 明朝"/>
        </w:rPr>
      </w:pPr>
      <w:r>
        <w:rPr>
          <w:rFonts w:ascii="ＭＳ 明朝" w:eastAsia="ＭＳ 明朝" w:hAnsi="ＭＳ 明朝" w:hint="eastAsia"/>
        </w:rPr>
        <w:t>なお、</w:t>
      </w:r>
      <w:r w:rsidR="006B224D">
        <w:rPr>
          <w:rFonts w:ascii="ＭＳ 明朝" w:eastAsia="ＭＳ 明朝" w:hAnsi="ＭＳ 明朝" w:hint="eastAsia"/>
        </w:rPr>
        <w:t>下記回数で植物の育成上不都合が生じる場合について</w:t>
      </w:r>
      <w:r w:rsidR="00900EB1">
        <w:rPr>
          <w:rFonts w:ascii="ＭＳ 明朝" w:eastAsia="ＭＳ 明朝" w:hAnsi="ＭＳ 明朝" w:hint="eastAsia"/>
        </w:rPr>
        <w:t>は、</w:t>
      </w:r>
      <w:r w:rsidR="002F4E27">
        <w:rPr>
          <w:rFonts w:ascii="ＭＳ 明朝" w:eastAsia="ＭＳ 明朝" w:hAnsi="ＭＳ 明朝" w:hint="eastAsia"/>
        </w:rPr>
        <w:t>甲と協議の上</w:t>
      </w:r>
      <w:r w:rsidR="00103E10">
        <w:rPr>
          <w:rFonts w:ascii="ＭＳ 明朝" w:eastAsia="ＭＳ 明朝" w:hAnsi="ＭＳ 明朝" w:hint="eastAsia"/>
        </w:rPr>
        <w:t>、</w:t>
      </w:r>
      <w:r w:rsidR="002F4E27">
        <w:rPr>
          <w:rFonts w:ascii="ＭＳ 明朝" w:eastAsia="ＭＳ 明朝" w:hAnsi="ＭＳ 明朝" w:hint="eastAsia"/>
        </w:rPr>
        <w:t>決定する</w:t>
      </w:r>
      <w:r w:rsidR="00900EB1">
        <w:rPr>
          <w:rFonts w:ascii="ＭＳ 明朝" w:eastAsia="ＭＳ 明朝" w:hAnsi="ＭＳ 明朝" w:hint="eastAsia"/>
        </w:rPr>
        <w:t>ものとする</w:t>
      </w:r>
      <w:r w:rsidR="002F4E27">
        <w:rPr>
          <w:rFonts w:ascii="ＭＳ 明朝" w:eastAsia="ＭＳ 明朝" w:hAnsi="ＭＳ 明朝" w:hint="eastAsia"/>
        </w:rPr>
        <w:t>。</w:t>
      </w:r>
    </w:p>
    <w:p w14:paraId="3CE35A51" w14:textId="587DCE0D" w:rsidR="00716A98" w:rsidRPr="001B2297" w:rsidRDefault="00C1056D" w:rsidP="00C1056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w:t>
      </w:r>
      <w:r w:rsidR="00716A98" w:rsidRPr="001B2297">
        <w:rPr>
          <w:rFonts w:ascii="ＭＳ 明朝" w:eastAsia="ＭＳ 明朝" w:hAnsi="ＭＳ 明朝" w:hint="eastAsia"/>
        </w:rPr>
        <w:t>樹木管理</w:t>
      </w:r>
    </w:p>
    <w:p w14:paraId="25FE0D69" w14:textId="6D56A495" w:rsidR="00716A98" w:rsidRPr="001B2297" w:rsidRDefault="00716A98" w:rsidP="00716A98">
      <w:pPr>
        <w:jc w:val="left"/>
        <w:rPr>
          <w:rFonts w:ascii="ＭＳ 明朝" w:eastAsia="ＭＳ 明朝" w:hAnsi="ＭＳ 明朝"/>
        </w:rPr>
      </w:pPr>
      <w:r w:rsidRPr="001B2297">
        <w:rPr>
          <w:rFonts w:ascii="ＭＳ 明朝" w:eastAsia="ＭＳ 明朝" w:hAnsi="ＭＳ 明朝" w:hint="eastAsia"/>
        </w:rPr>
        <w:t xml:space="preserve">　</w:t>
      </w:r>
      <w:r w:rsidR="00900EB1">
        <w:rPr>
          <w:rFonts w:ascii="ＭＳ 明朝" w:eastAsia="ＭＳ 明朝" w:hAnsi="ＭＳ 明朝" w:hint="eastAsia"/>
        </w:rPr>
        <w:t xml:space="preserve">　①　</w:t>
      </w:r>
      <w:r w:rsidRPr="001B2297">
        <w:rPr>
          <w:rFonts w:ascii="ＭＳ 明朝" w:eastAsia="ＭＳ 明朝" w:hAnsi="ＭＳ 明朝" w:hint="eastAsia"/>
        </w:rPr>
        <w:t>樹木の種類</w:t>
      </w:r>
      <w:r w:rsidR="001A28A2" w:rsidRPr="001B2297">
        <w:rPr>
          <w:rFonts w:ascii="ＭＳ 明朝" w:eastAsia="ＭＳ 明朝" w:hAnsi="ＭＳ 明朝" w:hint="eastAsia"/>
        </w:rPr>
        <w:t>・本数・面積</w:t>
      </w:r>
    </w:p>
    <w:p w14:paraId="626F7CEC" w14:textId="5FBBAB0F" w:rsidR="001A28A2" w:rsidRPr="00A12DF0" w:rsidRDefault="00716A98" w:rsidP="00716A98">
      <w:pPr>
        <w:jc w:val="left"/>
        <w:rPr>
          <w:rFonts w:ascii="ＭＳ 明朝" w:eastAsia="ＭＳ 明朝" w:hAnsi="ＭＳ 明朝"/>
        </w:rPr>
      </w:pPr>
      <w:r w:rsidRPr="001B2297">
        <w:rPr>
          <w:rFonts w:ascii="ＭＳ 明朝" w:eastAsia="ＭＳ 明朝" w:hAnsi="ＭＳ 明朝" w:hint="eastAsia"/>
        </w:rPr>
        <w:t xml:space="preserve">　　</w:t>
      </w:r>
      <w:r w:rsidR="00C1056D">
        <w:rPr>
          <w:rFonts w:ascii="ＭＳ 明朝" w:eastAsia="ＭＳ 明朝" w:hAnsi="ＭＳ 明朝" w:hint="eastAsia"/>
        </w:rPr>
        <w:t xml:space="preserve">　　</w:t>
      </w:r>
      <w:r w:rsidRPr="00A12DF0">
        <w:rPr>
          <w:rFonts w:ascii="ＭＳ 明朝" w:eastAsia="ＭＳ 明朝" w:hAnsi="ＭＳ 明朝" w:hint="eastAsia"/>
        </w:rPr>
        <w:t>別紙</w:t>
      </w:r>
      <w:r w:rsidR="009E50F7" w:rsidRPr="00A12DF0">
        <w:rPr>
          <w:rFonts w:ascii="ＭＳ 明朝" w:eastAsia="ＭＳ 明朝" w:hAnsi="ＭＳ 明朝" w:hint="eastAsia"/>
        </w:rPr>
        <w:t>出来形表・竣工図</w:t>
      </w:r>
      <w:r w:rsidRPr="00A12DF0">
        <w:rPr>
          <w:rFonts w:ascii="ＭＳ 明朝" w:eastAsia="ＭＳ 明朝" w:hAnsi="ＭＳ 明朝" w:hint="eastAsia"/>
        </w:rPr>
        <w:t>のとおり。</w:t>
      </w:r>
    </w:p>
    <w:p w14:paraId="7D6B19A3" w14:textId="3D9E3DC2" w:rsidR="00EA3E2A" w:rsidRPr="00A12DF0" w:rsidRDefault="00716A98" w:rsidP="00716A98">
      <w:pPr>
        <w:jc w:val="left"/>
        <w:rPr>
          <w:rFonts w:ascii="ＭＳ 明朝" w:eastAsia="ＭＳ 明朝" w:hAnsi="ＭＳ 明朝"/>
        </w:rPr>
      </w:pPr>
      <w:r w:rsidRPr="00A12DF0">
        <w:rPr>
          <w:rFonts w:ascii="ＭＳ 明朝" w:eastAsia="ＭＳ 明朝" w:hAnsi="ＭＳ 明朝" w:hint="eastAsia"/>
        </w:rPr>
        <w:t xml:space="preserve">　</w:t>
      </w:r>
      <w:r w:rsidR="00900EB1" w:rsidRPr="00A12DF0">
        <w:rPr>
          <w:rFonts w:ascii="ＭＳ 明朝" w:eastAsia="ＭＳ 明朝" w:hAnsi="ＭＳ 明朝" w:hint="eastAsia"/>
        </w:rPr>
        <w:t xml:space="preserve">　②　</w:t>
      </w:r>
      <w:r w:rsidRPr="00A12DF0">
        <w:rPr>
          <w:rFonts w:ascii="ＭＳ 明朝" w:eastAsia="ＭＳ 明朝" w:hAnsi="ＭＳ 明朝" w:hint="eastAsia"/>
        </w:rPr>
        <w:t>作業内容および回数</w:t>
      </w:r>
    </w:p>
    <w:tbl>
      <w:tblPr>
        <w:tblStyle w:val="a3"/>
        <w:tblW w:w="7965" w:type="dxa"/>
        <w:tblInd w:w="529" w:type="dxa"/>
        <w:tblLook w:val="04A0" w:firstRow="1" w:lastRow="0" w:firstColumn="1" w:lastColumn="0" w:noHBand="0" w:noVBand="1"/>
      </w:tblPr>
      <w:tblGrid>
        <w:gridCol w:w="2585"/>
        <w:gridCol w:w="1276"/>
        <w:gridCol w:w="4104"/>
      </w:tblGrid>
      <w:tr w:rsidR="00B25B98" w:rsidRPr="00A12DF0" w14:paraId="66E2269A" w14:textId="77777777" w:rsidTr="00B25B98">
        <w:trPr>
          <w:trHeight w:val="730"/>
        </w:trPr>
        <w:tc>
          <w:tcPr>
            <w:tcW w:w="2585" w:type="dxa"/>
            <w:vAlign w:val="center"/>
          </w:tcPr>
          <w:p w14:paraId="7308383D" w14:textId="093BD15A" w:rsidR="00B25B98" w:rsidRPr="00A12DF0" w:rsidRDefault="00B25B98" w:rsidP="00896758">
            <w:pPr>
              <w:rPr>
                <w:rFonts w:ascii="ＭＳ 明朝" w:eastAsia="ＭＳ 明朝" w:hAnsi="ＭＳ 明朝"/>
              </w:rPr>
            </w:pPr>
            <w:r w:rsidRPr="00A12DF0">
              <w:rPr>
                <w:rFonts w:ascii="ＭＳ 明朝" w:eastAsia="ＭＳ 明朝" w:hAnsi="ＭＳ 明朝" w:hint="eastAsia"/>
              </w:rPr>
              <w:t>剪定・刈込</w:t>
            </w:r>
            <w:r>
              <w:rPr>
                <w:rFonts w:ascii="ＭＳ 明朝" w:eastAsia="ＭＳ 明朝" w:hAnsi="ＭＳ 明朝" w:hint="eastAsia"/>
              </w:rPr>
              <w:t xml:space="preserve"> </w:t>
            </w:r>
            <w:r w:rsidRPr="00A12DF0">
              <w:rPr>
                <w:rFonts w:ascii="ＭＳ 明朝" w:eastAsia="ＭＳ 明朝" w:hAnsi="ＭＳ 明朝" w:hint="eastAsia"/>
              </w:rPr>
              <w:t>※集草・処分含む</w:t>
            </w:r>
          </w:p>
        </w:tc>
        <w:tc>
          <w:tcPr>
            <w:tcW w:w="1276" w:type="dxa"/>
            <w:vAlign w:val="center"/>
          </w:tcPr>
          <w:p w14:paraId="1B1E78E8" w14:textId="611ED43F" w:rsidR="00B25B98" w:rsidRDefault="007F6354" w:rsidP="00B25B98">
            <w:pPr>
              <w:jc w:val="center"/>
              <w:rPr>
                <w:rFonts w:ascii="ＭＳ 明朝" w:eastAsia="ＭＳ 明朝" w:hAnsi="ＭＳ 明朝"/>
              </w:rPr>
            </w:pPr>
            <w:r>
              <w:rPr>
                <w:rFonts w:ascii="ＭＳ 明朝" w:eastAsia="ＭＳ 明朝" w:hAnsi="ＭＳ 明朝" w:hint="eastAsia"/>
              </w:rPr>
              <w:t>１</w:t>
            </w:r>
            <w:r w:rsidR="00B25B98">
              <w:rPr>
                <w:rFonts w:ascii="ＭＳ 明朝" w:eastAsia="ＭＳ 明朝" w:hAnsi="ＭＳ 明朝" w:hint="eastAsia"/>
              </w:rPr>
              <w:t>回</w:t>
            </w:r>
            <w:r>
              <w:rPr>
                <w:rFonts w:ascii="ＭＳ 明朝" w:eastAsia="ＭＳ 明朝" w:hAnsi="ＭＳ 明朝"/>
              </w:rPr>
              <w:br/>
            </w:r>
            <w:r>
              <w:rPr>
                <w:rFonts w:ascii="ＭＳ 明朝" w:eastAsia="ＭＳ 明朝" w:hAnsi="ＭＳ 明朝" w:hint="eastAsia"/>
              </w:rPr>
              <w:t>（１０月）</w:t>
            </w:r>
          </w:p>
        </w:tc>
        <w:tc>
          <w:tcPr>
            <w:tcW w:w="4104" w:type="dxa"/>
          </w:tcPr>
          <w:p w14:paraId="5FC095B4" w14:textId="43890004" w:rsidR="00B25B98" w:rsidRDefault="00B25B98" w:rsidP="00716A98">
            <w:pPr>
              <w:jc w:val="left"/>
              <w:rPr>
                <w:rFonts w:ascii="ＭＳ 明朝" w:eastAsia="ＭＳ 明朝" w:hAnsi="ＭＳ 明朝"/>
              </w:rPr>
            </w:pPr>
            <w:r>
              <w:rPr>
                <w:rFonts w:ascii="ＭＳ 明朝" w:eastAsia="ＭＳ 明朝" w:hAnsi="ＭＳ 明朝" w:hint="eastAsia"/>
              </w:rPr>
              <w:t>高中木</w:t>
            </w:r>
            <w:r w:rsidR="00B1348F">
              <w:rPr>
                <w:rFonts w:ascii="ＭＳ 明朝" w:eastAsia="ＭＳ 明朝" w:hAnsi="ＭＳ 明朝" w:hint="eastAsia"/>
              </w:rPr>
              <w:t>2</w:t>
            </w:r>
            <w:r w:rsidR="00114590">
              <w:rPr>
                <w:rFonts w:ascii="ＭＳ 明朝" w:eastAsia="ＭＳ 明朝" w:hAnsi="ＭＳ 明朝" w:hint="eastAsia"/>
              </w:rPr>
              <w:t>4</w:t>
            </w:r>
            <w:r>
              <w:rPr>
                <w:rFonts w:ascii="ＭＳ 明朝" w:eastAsia="ＭＳ 明朝" w:hAnsi="ＭＳ 明朝" w:hint="eastAsia"/>
              </w:rPr>
              <w:t>本、生垣(H1</w:t>
            </w:r>
            <w:r>
              <w:rPr>
                <w:rFonts w:ascii="ＭＳ 明朝" w:eastAsia="ＭＳ 明朝" w:hAnsi="ＭＳ 明朝"/>
              </w:rPr>
              <w:t>.5</w:t>
            </w:r>
            <w:r>
              <w:rPr>
                <w:rFonts w:ascii="ＭＳ 明朝" w:eastAsia="ＭＳ 明朝" w:hAnsi="ＭＳ 明朝" w:hint="eastAsia"/>
              </w:rPr>
              <w:t>ｍ)9</w:t>
            </w:r>
            <w:r>
              <w:rPr>
                <w:rFonts w:ascii="ＭＳ 明朝" w:eastAsia="ＭＳ 明朝" w:hAnsi="ＭＳ 明朝"/>
              </w:rPr>
              <w:t>5.3</w:t>
            </w:r>
            <w:r w:rsidR="000E178D">
              <w:rPr>
                <w:rFonts w:ascii="ＭＳ 明朝" w:eastAsia="ＭＳ 明朝" w:hAnsi="ＭＳ 明朝" w:hint="eastAsia"/>
              </w:rPr>
              <w:t>㎡</w:t>
            </w:r>
            <w:r w:rsidR="000E178D" w:rsidRPr="000E178D">
              <w:rPr>
                <w:rFonts w:ascii="ＭＳ 明朝" w:eastAsia="ＭＳ 明朝" w:hAnsi="ＭＳ 明朝" w:hint="eastAsia"/>
              </w:rPr>
              <w:t>、</w:t>
            </w:r>
            <w:r>
              <w:rPr>
                <w:rFonts w:ascii="ＭＳ 明朝" w:eastAsia="ＭＳ 明朝" w:hAnsi="ＭＳ 明朝" w:hint="eastAsia"/>
              </w:rPr>
              <w:t>低木類2</w:t>
            </w:r>
            <w:r>
              <w:rPr>
                <w:rFonts w:ascii="ＭＳ 明朝" w:eastAsia="ＭＳ 明朝" w:hAnsi="ＭＳ 明朝"/>
              </w:rPr>
              <w:t>97.86</w:t>
            </w:r>
            <w:r>
              <w:rPr>
                <w:rFonts w:ascii="ＭＳ 明朝" w:eastAsia="ＭＳ 明朝" w:hAnsi="ＭＳ 明朝" w:hint="eastAsia"/>
              </w:rPr>
              <w:t>㎡、地被類1</w:t>
            </w:r>
            <w:r>
              <w:rPr>
                <w:rFonts w:ascii="ＭＳ 明朝" w:eastAsia="ＭＳ 明朝" w:hAnsi="ＭＳ 明朝"/>
              </w:rPr>
              <w:t>45.3</w:t>
            </w:r>
            <w:r>
              <w:rPr>
                <w:rFonts w:ascii="ＭＳ 明朝" w:eastAsia="ＭＳ 明朝" w:hAnsi="ＭＳ 明朝" w:hint="eastAsia"/>
              </w:rPr>
              <w:t>㎡</w:t>
            </w:r>
          </w:p>
        </w:tc>
      </w:tr>
      <w:tr w:rsidR="00B25B98" w:rsidRPr="00A12DF0" w14:paraId="0F31D82F" w14:textId="77777777" w:rsidTr="00B25B98">
        <w:tc>
          <w:tcPr>
            <w:tcW w:w="2585" w:type="dxa"/>
          </w:tcPr>
          <w:p w14:paraId="0CEFC71A" w14:textId="7C455312" w:rsidR="00B25B98" w:rsidRPr="00A12DF0" w:rsidRDefault="00B25B98" w:rsidP="00716A98">
            <w:pPr>
              <w:jc w:val="left"/>
              <w:rPr>
                <w:rFonts w:ascii="ＭＳ 明朝" w:eastAsia="ＭＳ 明朝" w:hAnsi="ＭＳ 明朝"/>
              </w:rPr>
            </w:pPr>
            <w:r w:rsidRPr="00A12DF0">
              <w:rPr>
                <w:rFonts w:ascii="ＭＳ 明朝" w:eastAsia="ＭＳ 明朝" w:hAnsi="ＭＳ 明朝" w:hint="eastAsia"/>
              </w:rPr>
              <w:lastRenderedPageBreak/>
              <w:t>除草</w:t>
            </w:r>
            <w:r w:rsidR="006553CC">
              <w:rPr>
                <w:rFonts w:ascii="ＭＳ 明朝" w:eastAsia="ＭＳ 明朝" w:hAnsi="ＭＳ 明朝" w:hint="eastAsia"/>
              </w:rPr>
              <w:t>(</w:t>
            </w:r>
            <w:r>
              <w:rPr>
                <w:rFonts w:ascii="ＭＳ 明朝" w:eastAsia="ＭＳ 明朝" w:hAnsi="ＭＳ 明朝" w:hint="eastAsia"/>
              </w:rPr>
              <w:t>人力</w:t>
            </w:r>
            <w:r w:rsidR="006553CC">
              <w:rPr>
                <w:rFonts w:ascii="ＭＳ 明朝" w:eastAsia="ＭＳ 明朝" w:hAnsi="ＭＳ 明朝" w:hint="eastAsia"/>
              </w:rPr>
              <w:t>)</w:t>
            </w:r>
            <w:r w:rsidRPr="00A12DF0">
              <w:rPr>
                <w:rFonts w:ascii="ＭＳ 明朝" w:eastAsia="ＭＳ 明朝" w:hAnsi="ＭＳ 明朝" w:hint="eastAsia"/>
              </w:rPr>
              <w:t>※集草・処分含む</w:t>
            </w:r>
          </w:p>
        </w:tc>
        <w:tc>
          <w:tcPr>
            <w:tcW w:w="1276" w:type="dxa"/>
            <w:vAlign w:val="center"/>
          </w:tcPr>
          <w:p w14:paraId="585FB99B" w14:textId="490AE13C" w:rsidR="00B25B98" w:rsidRPr="00941A91" w:rsidRDefault="007F6354" w:rsidP="007F6354">
            <w:pPr>
              <w:jc w:val="center"/>
              <w:rPr>
                <w:rFonts w:ascii="ＭＳ 明朝" w:eastAsia="ＭＳ 明朝" w:hAnsi="ＭＳ 明朝"/>
              </w:rPr>
            </w:pPr>
            <w:r>
              <w:rPr>
                <w:rFonts w:ascii="ＭＳ 明朝" w:eastAsia="ＭＳ 明朝" w:hAnsi="ＭＳ 明朝" w:hint="eastAsia"/>
              </w:rPr>
              <w:t>２</w:t>
            </w:r>
            <w:r w:rsidR="00B25B98" w:rsidRPr="00941A91">
              <w:rPr>
                <w:rFonts w:ascii="ＭＳ 明朝" w:eastAsia="ＭＳ 明朝" w:hAnsi="ＭＳ 明朝" w:hint="eastAsia"/>
              </w:rPr>
              <w:t>回</w:t>
            </w:r>
          </w:p>
        </w:tc>
        <w:tc>
          <w:tcPr>
            <w:tcW w:w="4104" w:type="dxa"/>
          </w:tcPr>
          <w:p w14:paraId="6A3D5FC8" w14:textId="7B110E54" w:rsidR="00B25B98" w:rsidRPr="00896758" w:rsidRDefault="00B25B98" w:rsidP="00716A98">
            <w:pPr>
              <w:jc w:val="left"/>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66.46</w:t>
            </w:r>
            <w:r>
              <w:rPr>
                <w:rFonts w:ascii="ＭＳ 明朝" w:eastAsia="ＭＳ 明朝" w:hAnsi="ＭＳ 明朝" w:hint="eastAsia"/>
              </w:rPr>
              <w:t>㎡</w:t>
            </w:r>
          </w:p>
        </w:tc>
      </w:tr>
      <w:tr w:rsidR="00B25B98" w:rsidRPr="00A12DF0" w14:paraId="4523E0F6" w14:textId="77777777" w:rsidTr="006553CC">
        <w:tc>
          <w:tcPr>
            <w:tcW w:w="2585" w:type="dxa"/>
          </w:tcPr>
          <w:p w14:paraId="76256C1F" w14:textId="1D1EE818" w:rsidR="00B25B98" w:rsidRDefault="00B25B98" w:rsidP="00716A98">
            <w:pPr>
              <w:jc w:val="left"/>
              <w:rPr>
                <w:rFonts w:ascii="ＭＳ 明朝" w:eastAsia="ＭＳ 明朝" w:hAnsi="ＭＳ 明朝"/>
              </w:rPr>
            </w:pPr>
            <w:r w:rsidRPr="00A12DF0">
              <w:rPr>
                <w:rFonts w:ascii="ＭＳ 明朝" w:eastAsia="ＭＳ 明朝" w:hAnsi="ＭＳ 明朝" w:hint="eastAsia"/>
              </w:rPr>
              <w:t xml:space="preserve">施肥　</w:t>
            </w:r>
          </w:p>
          <w:p w14:paraId="063F3D26" w14:textId="3A173C16" w:rsidR="00B25B98" w:rsidRPr="00A12DF0" w:rsidRDefault="00B25B98" w:rsidP="00716A98">
            <w:pPr>
              <w:jc w:val="left"/>
              <w:rPr>
                <w:rFonts w:ascii="ＭＳ 明朝" w:eastAsia="ＭＳ 明朝" w:hAnsi="ＭＳ 明朝"/>
              </w:rPr>
            </w:pPr>
            <w:r>
              <w:rPr>
                <w:rFonts w:ascii="ＭＳ 明朝" w:eastAsia="ＭＳ 明朝" w:hAnsi="ＭＳ 明朝" w:hint="eastAsia"/>
              </w:rPr>
              <w:t xml:space="preserve">化成肥料 年１回 </w:t>
            </w:r>
            <w:r>
              <w:rPr>
                <w:rFonts w:ascii="ＭＳ 明朝" w:eastAsia="ＭＳ 明朝" w:hAnsi="ＭＳ 明朝"/>
              </w:rPr>
              <w:t xml:space="preserve"> </w:t>
            </w:r>
            <w:r w:rsidR="006553CC">
              <w:rPr>
                <w:rFonts w:ascii="ＭＳ 明朝" w:eastAsia="ＭＳ 明朝" w:hAnsi="ＭＳ 明朝" w:hint="eastAsia"/>
              </w:rPr>
              <w:t xml:space="preserve">　　</w:t>
            </w:r>
            <w:r>
              <w:rPr>
                <w:rFonts w:ascii="ＭＳ 明朝" w:eastAsia="ＭＳ 明朝" w:hAnsi="ＭＳ 明朝" w:hint="eastAsia"/>
              </w:rPr>
              <w:t>固形肥料 年１回</w:t>
            </w:r>
          </w:p>
        </w:tc>
        <w:tc>
          <w:tcPr>
            <w:tcW w:w="1276" w:type="dxa"/>
            <w:vAlign w:val="center"/>
          </w:tcPr>
          <w:p w14:paraId="68110668" w14:textId="5ED5EC9B" w:rsidR="00B25B98" w:rsidRDefault="006553CC" w:rsidP="006553CC">
            <w:pPr>
              <w:jc w:val="center"/>
              <w:rPr>
                <w:rFonts w:ascii="ＭＳ 明朝" w:eastAsia="ＭＳ 明朝" w:hAnsi="ＭＳ 明朝"/>
              </w:rPr>
            </w:pPr>
            <w:r>
              <w:rPr>
                <w:rFonts w:ascii="ＭＳ 明朝" w:eastAsia="ＭＳ 明朝" w:hAnsi="ＭＳ 明朝" w:hint="eastAsia"/>
              </w:rPr>
              <w:t>１回</w:t>
            </w:r>
          </w:p>
        </w:tc>
        <w:tc>
          <w:tcPr>
            <w:tcW w:w="4104" w:type="dxa"/>
          </w:tcPr>
          <w:p w14:paraId="0418A8AF" w14:textId="170E7368" w:rsidR="00B25B98" w:rsidRDefault="00B25B98" w:rsidP="00716A98">
            <w:pPr>
              <w:jc w:val="left"/>
              <w:rPr>
                <w:rFonts w:ascii="ＭＳ 明朝" w:eastAsia="ＭＳ 明朝" w:hAnsi="ＭＳ 明朝"/>
              </w:rPr>
            </w:pPr>
            <w:r>
              <w:rPr>
                <w:rFonts w:ascii="ＭＳ 明朝" w:eastAsia="ＭＳ 明朝" w:hAnsi="ＭＳ 明朝" w:hint="eastAsia"/>
              </w:rPr>
              <w:t>化成肥料</w:t>
            </w:r>
            <w:r w:rsidR="00114590">
              <w:rPr>
                <w:rFonts w:ascii="ＭＳ 明朝" w:eastAsia="ＭＳ 明朝" w:hAnsi="ＭＳ 明朝" w:hint="eastAsia"/>
              </w:rPr>
              <w:t>1</w:t>
            </w:r>
            <w:r>
              <w:rPr>
                <w:rFonts w:ascii="ＭＳ 明朝" w:eastAsia="ＭＳ 明朝" w:hAnsi="ＭＳ 明朝"/>
              </w:rPr>
              <w:t>0</w:t>
            </w:r>
            <w:r>
              <w:rPr>
                <w:rFonts w:ascii="ＭＳ 明朝" w:eastAsia="ＭＳ 明朝" w:hAnsi="ＭＳ 明朝" w:hint="eastAsia"/>
              </w:rPr>
              <w:t>㎏／袋×４</w:t>
            </w:r>
          </w:p>
          <w:p w14:paraId="747F3D81" w14:textId="3E5FB041" w:rsidR="00B25B98" w:rsidRDefault="00B25B98" w:rsidP="00716A98">
            <w:pPr>
              <w:jc w:val="left"/>
              <w:rPr>
                <w:rFonts w:ascii="ＭＳ 明朝" w:eastAsia="ＭＳ 明朝" w:hAnsi="ＭＳ 明朝"/>
              </w:rPr>
            </w:pPr>
            <w:r>
              <w:rPr>
                <w:rFonts w:ascii="ＭＳ 明朝" w:eastAsia="ＭＳ 明朝" w:hAnsi="ＭＳ 明朝" w:hint="eastAsia"/>
              </w:rPr>
              <w:t>固形肥料2</w:t>
            </w:r>
            <w:r>
              <w:rPr>
                <w:rFonts w:ascii="ＭＳ 明朝" w:eastAsia="ＭＳ 明朝" w:hAnsi="ＭＳ 明朝"/>
              </w:rPr>
              <w:t>0</w:t>
            </w:r>
            <w:r>
              <w:rPr>
                <w:rFonts w:ascii="ＭＳ 明朝" w:eastAsia="ＭＳ 明朝" w:hAnsi="ＭＳ 明朝" w:hint="eastAsia"/>
              </w:rPr>
              <w:t>㎏／袋×２</w:t>
            </w:r>
          </w:p>
        </w:tc>
      </w:tr>
      <w:tr w:rsidR="00B25B98" w:rsidRPr="00A12DF0" w14:paraId="55EE014E" w14:textId="77777777" w:rsidTr="006553CC">
        <w:tc>
          <w:tcPr>
            <w:tcW w:w="2585" w:type="dxa"/>
          </w:tcPr>
          <w:p w14:paraId="0C7A0633" w14:textId="5C974C8A" w:rsidR="00B25B98" w:rsidRPr="00A12DF0" w:rsidRDefault="00B25B98" w:rsidP="00716A98">
            <w:pPr>
              <w:jc w:val="left"/>
              <w:rPr>
                <w:rFonts w:ascii="ＭＳ 明朝" w:eastAsia="ＭＳ 明朝" w:hAnsi="ＭＳ 明朝"/>
              </w:rPr>
            </w:pPr>
            <w:r w:rsidRPr="00A12DF0">
              <w:rPr>
                <w:rFonts w:ascii="ＭＳ 明朝" w:eastAsia="ＭＳ 明朝" w:hAnsi="ＭＳ 明朝" w:hint="eastAsia"/>
              </w:rPr>
              <w:t>消毒散布</w:t>
            </w:r>
          </w:p>
        </w:tc>
        <w:tc>
          <w:tcPr>
            <w:tcW w:w="1276" w:type="dxa"/>
            <w:vAlign w:val="center"/>
          </w:tcPr>
          <w:p w14:paraId="6F511C53" w14:textId="14CC4452" w:rsidR="00B25B98" w:rsidRDefault="006553CC" w:rsidP="006553CC">
            <w:pPr>
              <w:jc w:val="center"/>
              <w:rPr>
                <w:rFonts w:ascii="ＭＳ 明朝" w:eastAsia="ＭＳ 明朝" w:hAnsi="ＭＳ 明朝"/>
              </w:rPr>
            </w:pPr>
            <w:r>
              <w:rPr>
                <w:rFonts w:ascii="ＭＳ 明朝" w:eastAsia="ＭＳ 明朝" w:hAnsi="ＭＳ 明朝" w:hint="eastAsia"/>
              </w:rPr>
              <w:t>２回</w:t>
            </w:r>
          </w:p>
        </w:tc>
        <w:tc>
          <w:tcPr>
            <w:tcW w:w="4104" w:type="dxa"/>
          </w:tcPr>
          <w:p w14:paraId="2DC39F45" w14:textId="702FA81C" w:rsidR="00B25B98" w:rsidRDefault="00B25B98" w:rsidP="00716A98">
            <w:pPr>
              <w:jc w:val="left"/>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00</w:t>
            </w:r>
            <w:r>
              <w:rPr>
                <w:rFonts w:ascii="ＭＳ 明朝" w:eastAsia="ＭＳ 明朝" w:hAnsi="ＭＳ 明朝" w:hint="eastAsia"/>
              </w:rPr>
              <w:t>ml（薬剤スミチオン等）</w:t>
            </w:r>
          </w:p>
        </w:tc>
      </w:tr>
      <w:tr w:rsidR="00B25B98" w:rsidRPr="00A12DF0" w14:paraId="1BC70950" w14:textId="77777777" w:rsidTr="006553CC">
        <w:tc>
          <w:tcPr>
            <w:tcW w:w="2585" w:type="dxa"/>
          </w:tcPr>
          <w:p w14:paraId="26B4F99C" w14:textId="12455A8D" w:rsidR="00B25B98" w:rsidRPr="00A12DF0" w:rsidRDefault="00B25B98" w:rsidP="00716A98">
            <w:pPr>
              <w:jc w:val="left"/>
              <w:rPr>
                <w:rFonts w:ascii="ＭＳ 明朝" w:eastAsia="ＭＳ 明朝" w:hAnsi="ＭＳ 明朝"/>
              </w:rPr>
            </w:pPr>
            <w:r w:rsidRPr="00A12DF0">
              <w:rPr>
                <w:rFonts w:ascii="ＭＳ 明朝" w:eastAsia="ＭＳ 明朝" w:hAnsi="ＭＳ 明朝" w:hint="eastAsia"/>
              </w:rPr>
              <w:t>灌水</w:t>
            </w:r>
          </w:p>
        </w:tc>
        <w:tc>
          <w:tcPr>
            <w:tcW w:w="1276" w:type="dxa"/>
            <w:vAlign w:val="center"/>
          </w:tcPr>
          <w:p w14:paraId="660E23E8" w14:textId="64B7D10A" w:rsidR="00B25B98" w:rsidRPr="00941A91" w:rsidRDefault="00204C54" w:rsidP="006553CC">
            <w:pPr>
              <w:jc w:val="center"/>
              <w:rPr>
                <w:rFonts w:ascii="ＭＳ 明朝" w:eastAsia="ＭＳ 明朝" w:hAnsi="ＭＳ 明朝"/>
              </w:rPr>
            </w:pPr>
            <w:r w:rsidRPr="00941A91">
              <w:rPr>
                <w:rFonts w:ascii="ＭＳ 明朝" w:eastAsia="ＭＳ 明朝" w:hAnsi="ＭＳ 明朝" w:hint="eastAsia"/>
              </w:rPr>
              <w:t>月２回</w:t>
            </w:r>
          </w:p>
        </w:tc>
        <w:tc>
          <w:tcPr>
            <w:tcW w:w="4104" w:type="dxa"/>
          </w:tcPr>
          <w:p w14:paraId="5BB4AB1F" w14:textId="04A5CD74" w:rsidR="00B25B98" w:rsidRPr="00941A91" w:rsidRDefault="00204C54" w:rsidP="00716A98">
            <w:pPr>
              <w:jc w:val="left"/>
              <w:rPr>
                <w:rFonts w:ascii="ＭＳ 明朝" w:eastAsia="ＭＳ 明朝" w:hAnsi="ＭＳ 明朝"/>
              </w:rPr>
            </w:pPr>
            <w:r w:rsidRPr="00941A91">
              <w:rPr>
                <w:rFonts w:ascii="ＭＳ 明朝" w:eastAsia="ＭＳ 明朝" w:hAnsi="ＭＳ 明朝" w:hint="eastAsia"/>
              </w:rPr>
              <w:t>７～１０月の夏場</w:t>
            </w:r>
          </w:p>
        </w:tc>
      </w:tr>
    </w:tbl>
    <w:p w14:paraId="74AACEF0" w14:textId="6958B636" w:rsidR="00521190" w:rsidRPr="00A12DF0" w:rsidRDefault="00521190" w:rsidP="00716A98">
      <w:pPr>
        <w:jc w:val="left"/>
        <w:rPr>
          <w:rFonts w:ascii="ＭＳ 明朝" w:eastAsia="ＭＳ 明朝" w:hAnsi="ＭＳ 明朝"/>
        </w:rPr>
      </w:pPr>
    </w:p>
    <w:p w14:paraId="0423FB01" w14:textId="13FDD2E6" w:rsidR="00716A98" w:rsidRPr="00A12DF0" w:rsidRDefault="00C1056D" w:rsidP="00C1056D">
      <w:pPr>
        <w:ind w:firstLineChars="50" w:firstLine="105"/>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900EB1" w:rsidRPr="00A12DF0">
        <w:rPr>
          <w:rFonts w:ascii="ＭＳ 明朝" w:eastAsia="ＭＳ 明朝" w:hAnsi="ＭＳ 明朝" w:hint="eastAsia"/>
        </w:rPr>
        <w:t xml:space="preserve">　</w:t>
      </w:r>
      <w:r w:rsidR="00716A98" w:rsidRPr="00A12DF0">
        <w:rPr>
          <w:rFonts w:ascii="ＭＳ 明朝" w:eastAsia="ＭＳ 明朝" w:hAnsi="ＭＳ 明朝" w:hint="eastAsia"/>
        </w:rPr>
        <w:t>芝生管理</w:t>
      </w:r>
    </w:p>
    <w:p w14:paraId="3272EF21" w14:textId="0B907363" w:rsidR="00716A98" w:rsidRPr="00A12DF0" w:rsidRDefault="00716A98" w:rsidP="00716A98">
      <w:pPr>
        <w:jc w:val="left"/>
        <w:rPr>
          <w:rFonts w:ascii="ＭＳ 明朝" w:eastAsia="ＭＳ 明朝" w:hAnsi="ＭＳ 明朝"/>
        </w:rPr>
      </w:pPr>
      <w:r w:rsidRPr="00A12DF0">
        <w:rPr>
          <w:rFonts w:ascii="ＭＳ 明朝" w:eastAsia="ＭＳ 明朝" w:hAnsi="ＭＳ 明朝" w:hint="eastAsia"/>
        </w:rPr>
        <w:t xml:space="preserve">　</w:t>
      </w:r>
      <w:r w:rsidR="00900EB1" w:rsidRPr="00A12DF0">
        <w:rPr>
          <w:rFonts w:ascii="ＭＳ 明朝" w:eastAsia="ＭＳ 明朝" w:hAnsi="ＭＳ 明朝" w:hint="eastAsia"/>
        </w:rPr>
        <w:t xml:space="preserve">　①　</w:t>
      </w:r>
      <w:r w:rsidRPr="00A12DF0">
        <w:rPr>
          <w:rFonts w:ascii="ＭＳ 明朝" w:eastAsia="ＭＳ 明朝" w:hAnsi="ＭＳ 明朝" w:hint="eastAsia"/>
        </w:rPr>
        <w:t>芝生の種類</w:t>
      </w:r>
      <w:r w:rsidR="001A28A2" w:rsidRPr="00A12DF0">
        <w:rPr>
          <w:rFonts w:ascii="ＭＳ 明朝" w:eastAsia="ＭＳ 明朝" w:hAnsi="ＭＳ 明朝" w:hint="eastAsia"/>
        </w:rPr>
        <w:t>・面積</w:t>
      </w:r>
    </w:p>
    <w:p w14:paraId="005C8E78" w14:textId="0AE6A930" w:rsidR="00716A98" w:rsidRPr="00A12DF0" w:rsidRDefault="00716A98" w:rsidP="00716A98">
      <w:pPr>
        <w:jc w:val="left"/>
        <w:rPr>
          <w:rFonts w:ascii="ＭＳ 明朝" w:eastAsia="ＭＳ 明朝" w:hAnsi="ＭＳ 明朝"/>
        </w:rPr>
      </w:pPr>
      <w:r w:rsidRPr="00A12DF0">
        <w:rPr>
          <w:rFonts w:ascii="ＭＳ 明朝" w:eastAsia="ＭＳ 明朝" w:hAnsi="ＭＳ 明朝" w:hint="eastAsia"/>
        </w:rPr>
        <w:t xml:space="preserve">　　</w:t>
      </w:r>
      <w:r w:rsidR="00C1056D">
        <w:rPr>
          <w:rFonts w:ascii="ＭＳ 明朝" w:eastAsia="ＭＳ 明朝" w:hAnsi="ＭＳ 明朝" w:hint="eastAsia"/>
        </w:rPr>
        <w:t xml:space="preserve">　</w:t>
      </w:r>
      <w:r w:rsidR="00900EB1" w:rsidRPr="00A12DF0">
        <w:rPr>
          <w:rFonts w:ascii="ＭＳ 明朝" w:eastAsia="ＭＳ 明朝" w:hAnsi="ＭＳ 明朝" w:hint="eastAsia"/>
        </w:rPr>
        <w:t xml:space="preserve">　</w:t>
      </w:r>
      <w:r w:rsidRPr="00A12DF0">
        <w:rPr>
          <w:rFonts w:ascii="ＭＳ 明朝" w:eastAsia="ＭＳ 明朝" w:hAnsi="ＭＳ 明朝" w:hint="eastAsia"/>
        </w:rPr>
        <w:t>別紙</w:t>
      </w:r>
      <w:r w:rsidR="009E50F7" w:rsidRPr="00A12DF0">
        <w:rPr>
          <w:rFonts w:ascii="ＭＳ 明朝" w:eastAsia="ＭＳ 明朝" w:hAnsi="ＭＳ 明朝" w:hint="eastAsia"/>
        </w:rPr>
        <w:t>出来形表・竣工図</w:t>
      </w:r>
      <w:r w:rsidRPr="00A12DF0">
        <w:rPr>
          <w:rFonts w:ascii="ＭＳ 明朝" w:eastAsia="ＭＳ 明朝" w:hAnsi="ＭＳ 明朝" w:hint="eastAsia"/>
        </w:rPr>
        <w:t>のとおり。</w:t>
      </w:r>
      <w:r w:rsidR="00547CDE">
        <w:rPr>
          <w:rFonts w:ascii="ＭＳ 明朝" w:eastAsia="ＭＳ 明朝" w:hAnsi="ＭＳ 明朝" w:hint="eastAsia"/>
        </w:rPr>
        <w:t>面積は1</w:t>
      </w:r>
      <w:r w:rsidR="00547CDE">
        <w:rPr>
          <w:rFonts w:ascii="ＭＳ 明朝" w:eastAsia="ＭＳ 明朝" w:hAnsi="ＭＳ 明朝"/>
        </w:rPr>
        <w:t>2,230</w:t>
      </w:r>
      <w:r w:rsidR="00547CDE">
        <w:rPr>
          <w:rFonts w:ascii="ＭＳ 明朝" w:eastAsia="ＭＳ 明朝" w:hAnsi="ＭＳ 明朝" w:hint="eastAsia"/>
        </w:rPr>
        <w:t>㎡。</w:t>
      </w:r>
    </w:p>
    <w:p w14:paraId="5992E7EE" w14:textId="3BC57AB0" w:rsidR="00716A98" w:rsidRDefault="00390C11" w:rsidP="00B62CF0">
      <w:pPr>
        <w:ind w:left="630" w:hangingChars="300" w:hanging="630"/>
        <w:jc w:val="left"/>
        <w:rPr>
          <w:rFonts w:ascii="ＭＳ 明朝" w:eastAsia="ＭＳ 明朝" w:hAnsi="ＭＳ 明朝"/>
        </w:rPr>
      </w:pPr>
      <w:r w:rsidRPr="00A12DF0">
        <w:rPr>
          <w:rFonts w:ascii="ＭＳ 明朝" w:eastAsia="ＭＳ 明朝" w:hAnsi="ＭＳ 明朝" w:hint="eastAsia"/>
        </w:rPr>
        <w:t xml:space="preserve">　　</w:t>
      </w:r>
      <w:r w:rsidR="00900EB1" w:rsidRPr="00A12DF0">
        <w:rPr>
          <w:rFonts w:ascii="ＭＳ 明朝" w:eastAsia="ＭＳ 明朝" w:hAnsi="ＭＳ 明朝" w:hint="eastAsia"/>
        </w:rPr>
        <w:t xml:space="preserve">②　</w:t>
      </w:r>
      <w:r w:rsidR="00716A98" w:rsidRPr="00A12DF0">
        <w:rPr>
          <w:rFonts w:ascii="ＭＳ 明朝" w:eastAsia="ＭＳ 明朝" w:hAnsi="ＭＳ 明朝" w:hint="eastAsia"/>
        </w:rPr>
        <w:t>作業内容および回数</w:t>
      </w:r>
    </w:p>
    <w:p w14:paraId="6A8817C2" w14:textId="557802C6" w:rsidR="00C05503" w:rsidRPr="00941A91" w:rsidRDefault="00C05503" w:rsidP="00B62CF0">
      <w:pPr>
        <w:ind w:left="630" w:hangingChars="300" w:hanging="630"/>
        <w:jc w:val="left"/>
        <w:rPr>
          <w:rFonts w:ascii="ＭＳ 明朝" w:eastAsia="ＭＳ 明朝" w:hAnsi="ＭＳ 明朝"/>
        </w:rPr>
      </w:pPr>
      <w:r>
        <w:rPr>
          <w:rFonts w:ascii="ＭＳ 明朝" w:eastAsia="ＭＳ 明朝" w:hAnsi="ＭＳ 明朝" w:hint="eastAsia"/>
        </w:rPr>
        <w:t xml:space="preserve">　　</w:t>
      </w:r>
      <w:r w:rsidRPr="00941A91">
        <w:rPr>
          <w:rFonts w:ascii="ＭＳ 明朝" w:eastAsia="ＭＳ 明朝" w:hAnsi="ＭＳ 明朝" w:hint="eastAsia"/>
        </w:rPr>
        <w:t xml:space="preserve">　(</w:t>
      </w:r>
      <w:r w:rsidR="00D448A0" w:rsidRPr="00941A91">
        <w:rPr>
          <w:rFonts w:ascii="ＭＳ 明朝" w:eastAsia="ＭＳ 明朝" w:hAnsi="ＭＳ 明朝" w:hint="eastAsia"/>
        </w:rPr>
        <w:t>ア</w:t>
      </w:r>
      <w:r w:rsidRPr="00941A91">
        <w:rPr>
          <w:rFonts w:ascii="ＭＳ 明朝" w:eastAsia="ＭＳ 明朝" w:hAnsi="ＭＳ 明朝" w:hint="eastAsia"/>
        </w:rPr>
        <w:t>)刈込高は、芝生が健全に育つのに支障の無い刈高を選ぶ。</w:t>
      </w:r>
    </w:p>
    <w:p w14:paraId="79B6D255" w14:textId="788D6201" w:rsidR="00C05503" w:rsidRPr="00941A91" w:rsidRDefault="00C05503" w:rsidP="00941A91">
      <w:pPr>
        <w:ind w:left="840" w:hangingChars="400" w:hanging="840"/>
        <w:jc w:val="left"/>
        <w:rPr>
          <w:rFonts w:ascii="ＭＳ 明朝" w:eastAsia="ＭＳ 明朝" w:hAnsi="ＭＳ 明朝"/>
        </w:rPr>
      </w:pPr>
      <w:r w:rsidRPr="00941A91">
        <w:rPr>
          <w:rFonts w:ascii="ＭＳ 明朝" w:eastAsia="ＭＳ 明朝" w:hAnsi="ＭＳ 明朝" w:hint="eastAsia"/>
        </w:rPr>
        <w:t xml:space="preserve">　　　(</w:t>
      </w:r>
      <w:r w:rsidR="00D448A0" w:rsidRPr="00941A91">
        <w:rPr>
          <w:rFonts w:ascii="ＭＳ 明朝" w:eastAsia="ＭＳ 明朝" w:hAnsi="ＭＳ 明朝" w:hint="eastAsia"/>
        </w:rPr>
        <w:t>イ</w:t>
      </w:r>
      <w:r w:rsidRPr="00941A91">
        <w:rPr>
          <w:rFonts w:ascii="ＭＳ 明朝" w:eastAsia="ＭＳ 明朝" w:hAnsi="ＭＳ 明朝" w:hint="eastAsia"/>
        </w:rPr>
        <w:t>)薬剤散布方法については、周辺環境に配慮し、人間や動植物、水系等に影響が出ないように低毒性で安全性が高く、かつ散布効果の高い薬剤を選定する。芝生の状況を見極め、</w:t>
      </w:r>
      <w:r w:rsidR="00D448A0" w:rsidRPr="00941A91">
        <w:rPr>
          <w:rFonts w:ascii="ＭＳ 明朝" w:eastAsia="ＭＳ 明朝" w:hAnsi="ＭＳ 明朝" w:hint="eastAsia"/>
        </w:rPr>
        <w:t>適期・適薬・適量を守る。薬剤については成分を明示する。</w:t>
      </w:r>
    </w:p>
    <w:p w14:paraId="0717A161" w14:textId="70FFB536" w:rsidR="00D448A0" w:rsidRPr="00941A91" w:rsidRDefault="00D448A0" w:rsidP="00941A91">
      <w:pPr>
        <w:ind w:left="840" w:hangingChars="400" w:hanging="840"/>
        <w:jc w:val="left"/>
        <w:rPr>
          <w:rFonts w:ascii="ＭＳ 明朝" w:eastAsia="ＭＳ 明朝" w:hAnsi="ＭＳ 明朝"/>
        </w:rPr>
      </w:pPr>
      <w:r w:rsidRPr="00941A91">
        <w:rPr>
          <w:rFonts w:ascii="ＭＳ 明朝" w:eastAsia="ＭＳ 明朝" w:hAnsi="ＭＳ 明朝" w:hint="eastAsia"/>
        </w:rPr>
        <w:t xml:space="preserve">　　　(ウ)</w:t>
      </w:r>
      <w:r w:rsidR="00C44DAD" w:rsidRPr="00941A91">
        <w:rPr>
          <w:rFonts w:ascii="ＭＳ 明朝" w:eastAsia="ＭＳ 明朝" w:hAnsi="ＭＳ 明朝" w:hint="eastAsia"/>
        </w:rPr>
        <w:t>施肥については、むらの無いように均一に肥料を散布し、降雨後等で芝の葉面が濡れている時は、作業を行わない。</w:t>
      </w:r>
    </w:p>
    <w:p w14:paraId="3739672A" w14:textId="5A25D5B3" w:rsidR="00E74C16" w:rsidRPr="00941A91" w:rsidRDefault="00E74C16" w:rsidP="00B62CF0">
      <w:pPr>
        <w:ind w:left="630" w:hangingChars="300" w:hanging="630"/>
        <w:jc w:val="left"/>
        <w:rPr>
          <w:rFonts w:ascii="ＭＳ 明朝" w:eastAsia="ＭＳ 明朝" w:hAnsi="ＭＳ 明朝"/>
        </w:rPr>
      </w:pPr>
      <w:r w:rsidRPr="00941A91">
        <w:rPr>
          <w:rFonts w:ascii="ＭＳ 明朝" w:eastAsia="ＭＳ 明朝" w:hAnsi="ＭＳ 明朝" w:hint="eastAsia"/>
        </w:rPr>
        <w:t xml:space="preserve">　　　(エ)芝の補植については、適時行うものとする。</w:t>
      </w:r>
    </w:p>
    <w:tbl>
      <w:tblPr>
        <w:tblStyle w:val="a3"/>
        <w:tblW w:w="7926" w:type="dxa"/>
        <w:tblInd w:w="574" w:type="dxa"/>
        <w:tblLook w:val="04A0" w:firstRow="1" w:lastRow="0" w:firstColumn="1" w:lastColumn="0" w:noHBand="0" w:noVBand="1"/>
      </w:tblPr>
      <w:tblGrid>
        <w:gridCol w:w="2398"/>
        <w:gridCol w:w="1283"/>
        <w:gridCol w:w="4245"/>
      </w:tblGrid>
      <w:tr w:rsidR="00547CDE" w:rsidRPr="00A12DF0" w14:paraId="3B66EAD0" w14:textId="5E573ABF" w:rsidTr="00C44DAD">
        <w:tc>
          <w:tcPr>
            <w:tcW w:w="2398" w:type="dxa"/>
          </w:tcPr>
          <w:p w14:paraId="3B19BBDE" w14:textId="2E402F44" w:rsidR="00547CDE" w:rsidRPr="00A12DF0" w:rsidRDefault="00547CDE" w:rsidP="00716A98">
            <w:pPr>
              <w:jc w:val="left"/>
              <w:rPr>
                <w:rFonts w:ascii="ＭＳ 明朝" w:eastAsia="ＭＳ 明朝" w:hAnsi="ＭＳ 明朝"/>
              </w:rPr>
            </w:pPr>
            <w:r w:rsidRPr="00A12DF0">
              <w:rPr>
                <w:rFonts w:ascii="ＭＳ 明朝" w:eastAsia="ＭＳ 明朝" w:hAnsi="ＭＳ 明朝" w:hint="eastAsia"/>
              </w:rPr>
              <w:t>芝刈※集草・処分含む</w:t>
            </w:r>
          </w:p>
        </w:tc>
        <w:tc>
          <w:tcPr>
            <w:tcW w:w="1283" w:type="dxa"/>
          </w:tcPr>
          <w:p w14:paraId="14CC6648" w14:textId="77777777" w:rsidR="00547CDE" w:rsidRPr="00941A91" w:rsidRDefault="00D22CDA" w:rsidP="00D22CDA">
            <w:pPr>
              <w:spacing w:line="240" w:lineRule="exact"/>
              <w:jc w:val="left"/>
              <w:rPr>
                <w:rFonts w:ascii="ＭＳ 明朝" w:eastAsia="ＭＳ 明朝" w:hAnsi="ＭＳ 明朝"/>
                <w:sz w:val="16"/>
                <w:szCs w:val="16"/>
              </w:rPr>
            </w:pPr>
            <w:r w:rsidRPr="00941A91">
              <w:rPr>
                <w:rFonts w:ascii="ＭＳ 明朝" w:eastAsia="ＭＳ 明朝" w:hAnsi="ＭＳ 明朝" w:hint="eastAsia"/>
                <w:sz w:val="16"/>
                <w:szCs w:val="16"/>
              </w:rPr>
              <w:t>自動芝刈機の場合は随時、人力の場合は</w:t>
            </w:r>
          </w:p>
          <w:p w14:paraId="6548F835" w14:textId="56DFDE7A" w:rsidR="00D22CDA" w:rsidRPr="00941A91" w:rsidRDefault="00D22CDA" w:rsidP="00D22CDA">
            <w:pPr>
              <w:spacing w:line="240" w:lineRule="exact"/>
              <w:jc w:val="left"/>
              <w:rPr>
                <w:rFonts w:ascii="ＭＳ 明朝" w:eastAsia="ＭＳ 明朝" w:hAnsi="ＭＳ 明朝"/>
                <w:sz w:val="16"/>
                <w:szCs w:val="16"/>
              </w:rPr>
            </w:pPr>
            <w:r w:rsidRPr="00941A91">
              <w:rPr>
                <w:rFonts w:ascii="ＭＳ 明朝" w:eastAsia="ＭＳ 明朝" w:hAnsi="ＭＳ 明朝"/>
                <w:sz w:val="16"/>
                <w:szCs w:val="16"/>
              </w:rPr>
              <w:t>年４回</w:t>
            </w:r>
          </w:p>
        </w:tc>
        <w:tc>
          <w:tcPr>
            <w:tcW w:w="4245" w:type="dxa"/>
            <w:vAlign w:val="center"/>
          </w:tcPr>
          <w:p w14:paraId="591285CC" w14:textId="77777777" w:rsidR="00547CDE" w:rsidRDefault="00FB164E" w:rsidP="00C44DAD">
            <w:pPr>
              <w:rPr>
                <w:rFonts w:ascii="ＭＳ 明朝" w:eastAsia="ＭＳ 明朝" w:hAnsi="ＭＳ 明朝"/>
              </w:rPr>
            </w:pPr>
            <w:r>
              <w:rPr>
                <w:rFonts w:ascii="ＭＳ 明朝" w:eastAsia="ＭＳ 明朝" w:hAnsi="ＭＳ 明朝" w:hint="eastAsia"/>
              </w:rPr>
              <w:t>対象面域1</w:t>
            </w:r>
            <w:r>
              <w:rPr>
                <w:rFonts w:ascii="ＭＳ 明朝" w:eastAsia="ＭＳ 明朝" w:hAnsi="ＭＳ 明朝"/>
              </w:rPr>
              <w:t>2,230</w:t>
            </w:r>
            <w:r>
              <w:rPr>
                <w:rFonts w:ascii="ＭＳ 明朝" w:eastAsia="ＭＳ 明朝" w:hAnsi="ＭＳ 明朝" w:hint="eastAsia"/>
              </w:rPr>
              <w:t>㎡</w:t>
            </w:r>
          </w:p>
          <w:p w14:paraId="5375AA65" w14:textId="5740AD8E" w:rsidR="009B18F5" w:rsidRPr="00D22CDA" w:rsidRDefault="009B18F5" w:rsidP="00C44DAD">
            <w:pPr>
              <w:rPr>
                <w:rFonts w:ascii="ＭＳ 明朝" w:eastAsia="ＭＳ 明朝" w:hAnsi="ＭＳ 明朝"/>
              </w:rPr>
            </w:pPr>
            <w:r>
              <w:rPr>
                <w:rFonts w:ascii="ＭＳ 明朝" w:eastAsia="ＭＳ 明朝" w:hAnsi="ＭＳ 明朝" w:hint="eastAsia"/>
              </w:rPr>
              <w:t>(人力の場合、5～1</w:t>
            </w:r>
            <w:r>
              <w:rPr>
                <w:rFonts w:ascii="ＭＳ 明朝" w:eastAsia="ＭＳ 明朝" w:hAnsi="ＭＳ 明朝"/>
              </w:rPr>
              <w:t>0</w:t>
            </w:r>
            <w:r>
              <w:rPr>
                <w:rFonts w:ascii="ＭＳ 明朝" w:eastAsia="ＭＳ 明朝" w:hAnsi="ＭＳ 明朝" w:hint="eastAsia"/>
              </w:rPr>
              <w:t>月の期間に４回実施)</w:t>
            </w:r>
          </w:p>
        </w:tc>
      </w:tr>
      <w:tr w:rsidR="00547CDE" w:rsidRPr="00A12DF0" w14:paraId="0116AFF5" w14:textId="6416CBF1" w:rsidTr="00547CDE">
        <w:tc>
          <w:tcPr>
            <w:tcW w:w="2398" w:type="dxa"/>
          </w:tcPr>
          <w:p w14:paraId="764AF411" w14:textId="576BE10F" w:rsidR="00547CDE" w:rsidRPr="00A12DF0" w:rsidRDefault="00547CDE" w:rsidP="00716A98">
            <w:pPr>
              <w:jc w:val="left"/>
              <w:rPr>
                <w:rFonts w:ascii="ＭＳ 明朝" w:eastAsia="ＭＳ 明朝" w:hAnsi="ＭＳ 明朝"/>
              </w:rPr>
            </w:pPr>
            <w:r w:rsidRPr="00A12DF0">
              <w:rPr>
                <w:rFonts w:ascii="ＭＳ 明朝" w:eastAsia="ＭＳ 明朝" w:hAnsi="ＭＳ 明朝" w:hint="eastAsia"/>
              </w:rPr>
              <w:t>除草剤散布</w:t>
            </w:r>
          </w:p>
        </w:tc>
        <w:tc>
          <w:tcPr>
            <w:tcW w:w="1283" w:type="dxa"/>
          </w:tcPr>
          <w:p w14:paraId="34822D75" w14:textId="7CA95227" w:rsidR="00547CDE" w:rsidRPr="00941A91" w:rsidRDefault="00E74C16" w:rsidP="00716A98">
            <w:pPr>
              <w:jc w:val="left"/>
              <w:rPr>
                <w:rFonts w:ascii="ＭＳ 明朝" w:eastAsia="ＭＳ 明朝" w:hAnsi="ＭＳ 明朝"/>
              </w:rPr>
            </w:pPr>
            <w:r w:rsidRPr="00941A91">
              <w:rPr>
                <w:rFonts w:ascii="ＭＳ 明朝" w:eastAsia="ＭＳ 明朝" w:hAnsi="ＭＳ 明朝" w:hint="eastAsia"/>
              </w:rPr>
              <w:t>２</w:t>
            </w:r>
            <w:r w:rsidR="00547CDE" w:rsidRPr="00941A91">
              <w:rPr>
                <w:rFonts w:ascii="ＭＳ 明朝" w:eastAsia="ＭＳ 明朝" w:hAnsi="ＭＳ 明朝" w:hint="eastAsia"/>
              </w:rPr>
              <w:t>回</w:t>
            </w:r>
          </w:p>
        </w:tc>
        <w:tc>
          <w:tcPr>
            <w:tcW w:w="4245" w:type="dxa"/>
          </w:tcPr>
          <w:p w14:paraId="599AC1ED" w14:textId="511EEE77" w:rsidR="00547CDE" w:rsidRDefault="009B18F5" w:rsidP="009B18F5">
            <w:pPr>
              <w:jc w:val="left"/>
              <w:rPr>
                <w:rFonts w:ascii="ＭＳ 明朝" w:eastAsia="ＭＳ 明朝" w:hAnsi="ＭＳ 明朝"/>
              </w:rPr>
            </w:pPr>
            <w:r>
              <w:rPr>
                <w:rFonts w:ascii="ＭＳ 明朝" w:eastAsia="ＭＳ 明朝" w:hAnsi="ＭＳ 明朝" w:hint="eastAsia"/>
              </w:rPr>
              <w:t>対象面域1</w:t>
            </w:r>
            <w:r>
              <w:rPr>
                <w:rFonts w:ascii="ＭＳ 明朝" w:eastAsia="ＭＳ 明朝" w:hAnsi="ＭＳ 明朝"/>
              </w:rPr>
              <w:t>2,230</w:t>
            </w:r>
            <w:r>
              <w:rPr>
                <w:rFonts w:ascii="ＭＳ 明朝" w:eastAsia="ＭＳ 明朝" w:hAnsi="ＭＳ 明朝" w:hint="eastAsia"/>
              </w:rPr>
              <w:t>㎡</w:t>
            </w:r>
          </w:p>
        </w:tc>
      </w:tr>
      <w:tr w:rsidR="00547CDE" w:rsidRPr="00A12DF0" w14:paraId="323410F7" w14:textId="210E9816" w:rsidTr="00547CDE">
        <w:tc>
          <w:tcPr>
            <w:tcW w:w="2398" w:type="dxa"/>
          </w:tcPr>
          <w:p w14:paraId="5E69044C" w14:textId="261F0155" w:rsidR="00547CDE" w:rsidRPr="00A12DF0" w:rsidRDefault="00547CDE" w:rsidP="00716A98">
            <w:pPr>
              <w:jc w:val="left"/>
              <w:rPr>
                <w:rFonts w:ascii="ＭＳ 明朝" w:eastAsia="ＭＳ 明朝" w:hAnsi="ＭＳ 明朝"/>
              </w:rPr>
            </w:pPr>
            <w:r w:rsidRPr="00A12DF0">
              <w:rPr>
                <w:rFonts w:ascii="ＭＳ 明朝" w:eastAsia="ＭＳ 明朝" w:hAnsi="ＭＳ 明朝" w:hint="eastAsia"/>
              </w:rPr>
              <w:t>施肥</w:t>
            </w:r>
          </w:p>
        </w:tc>
        <w:tc>
          <w:tcPr>
            <w:tcW w:w="1283" w:type="dxa"/>
          </w:tcPr>
          <w:p w14:paraId="7DD6BD96" w14:textId="605A95D8" w:rsidR="00547CDE" w:rsidRPr="00941A91" w:rsidRDefault="00204C54" w:rsidP="00716A98">
            <w:pPr>
              <w:jc w:val="left"/>
              <w:rPr>
                <w:rFonts w:ascii="ＭＳ 明朝" w:eastAsia="ＭＳ 明朝" w:hAnsi="ＭＳ 明朝"/>
              </w:rPr>
            </w:pPr>
            <w:r w:rsidRPr="00941A91">
              <w:rPr>
                <w:rFonts w:ascii="ＭＳ 明朝" w:eastAsia="ＭＳ 明朝" w:hAnsi="ＭＳ 明朝" w:hint="eastAsia"/>
              </w:rPr>
              <w:t>１</w:t>
            </w:r>
            <w:r w:rsidR="00547CDE" w:rsidRPr="00941A91">
              <w:rPr>
                <w:rFonts w:ascii="ＭＳ 明朝" w:eastAsia="ＭＳ 明朝" w:hAnsi="ＭＳ 明朝" w:hint="eastAsia"/>
              </w:rPr>
              <w:t>回</w:t>
            </w:r>
          </w:p>
        </w:tc>
        <w:tc>
          <w:tcPr>
            <w:tcW w:w="4245" w:type="dxa"/>
          </w:tcPr>
          <w:p w14:paraId="47ED488D" w14:textId="1C830654" w:rsidR="00547CDE" w:rsidRDefault="009B18F5" w:rsidP="00716A98">
            <w:pPr>
              <w:jc w:val="left"/>
              <w:rPr>
                <w:rFonts w:ascii="ＭＳ 明朝" w:eastAsia="ＭＳ 明朝" w:hAnsi="ＭＳ 明朝"/>
              </w:rPr>
            </w:pPr>
            <w:r>
              <w:rPr>
                <w:rFonts w:ascii="ＭＳ 明朝" w:eastAsia="ＭＳ 明朝" w:hAnsi="ＭＳ 明朝" w:hint="eastAsia"/>
              </w:rPr>
              <w:t>同上</w:t>
            </w:r>
          </w:p>
        </w:tc>
      </w:tr>
      <w:tr w:rsidR="00E74C16" w:rsidRPr="00A12DF0" w14:paraId="476ECFF6" w14:textId="77777777" w:rsidTr="00547CDE">
        <w:tc>
          <w:tcPr>
            <w:tcW w:w="2398" w:type="dxa"/>
          </w:tcPr>
          <w:p w14:paraId="32B12D6E" w14:textId="489A13D8" w:rsidR="00E74C16" w:rsidRPr="00941A91" w:rsidRDefault="00E74C16" w:rsidP="00716A98">
            <w:pPr>
              <w:jc w:val="left"/>
              <w:rPr>
                <w:rFonts w:ascii="ＭＳ 明朝" w:eastAsia="ＭＳ 明朝" w:hAnsi="ＭＳ 明朝"/>
              </w:rPr>
            </w:pPr>
            <w:r w:rsidRPr="00941A91">
              <w:rPr>
                <w:rFonts w:ascii="ＭＳ 明朝" w:eastAsia="ＭＳ 明朝" w:hAnsi="ＭＳ 明朝" w:hint="eastAsia"/>
              </w:rPr>
              <w:t>補植・追肥</w:t>
            </w:r>
          </w:p>
        </w:tc>
        <w:tc>
          <w:tcPr>
            <w:tcW w:w="1283" w:type="dxa"/>
          </w:tcPr>
          <w:p w14:paraId="52289819" w14:textId="437B3BDD" w:rsidR="00E74C16" w:rsidRPr="00941A91" w:rsidRDefault="00E74C16" w:rsidP="00716A98">
            <w:pPr>
              <w:jc w:val="left"/>
              <w:rPr>
                <w:rFonts w:ascii="ＭＳ 明朝" w:eastAsia="ＭＳ 明朝" w:hAnsi="ＭＳ 明朝"/>
              </w:rPr>
            </w:pPr>
            <w:r w:rsidRPr="00941A91">
              <w:rPr>
                <w:rFonts w:ascii="ＭＳ 明朝" w:eastAsia="ＭＳ 明朝" w:hAnsi="ＭＳ 明朝" w:hint="eastAsia"/>
              </w:rPr>
              <w:t>適時</w:t>
            </w:r>
          </w:p>
        </w:tc>
        <w:tc>
          <w:tcPr>
            <w:tcW w:w="4245" w:type="dxa"/>
          </w:tcPr>
          <w:p w14:paraId="7A5FC754" w14:textId="4D4E62BB" w:rsidR="00E74C16" w:rsidRDefault="00E74C16" w:rsidP="00716A98">
            <w:pPr>
              <w:jc w:val="left"/>
              <w:rPr>
                <w:rFonts w:ascii="ＭＳ 明朝" w:eastAsia="ＭＳ 明朝" w:hAnsi="ＭＳ 明朝"/>
              </w:rPr>
            </w:pPr>
            <w:r>
              <w:rPr>
                <w:rFonts w:ascii="ＭＳ 明朝" w:eastAsia="ＭＳ 明朝" w:hAnsi="ＭＳ 明朝" w:hint="eastAsia"/>
              </w:rPr>
              <w:t>同上</w:t>
            </w:r>
          </w:p>
        </w:tc>
      </w:tr>
      <w:tr w:rsidR="00547CDE" w:rsidRPr="00A12DF0" w14:paraId="068B1548" w14:textId="75052AC7" w:rsidTr="00547CDE">
        <w:tc>
          <w:tcPr>
            <w:tcW w:w="2398" w:type="dxa"/>
          </w:tcPr>
          <w:p w14:paraId="127B95BF" w14:textId="2B5D8A7E" w:rsidR="00547CDE" w:rsidRPr="00A12DF0" w:rsidRDefault="00547CDE" w:rsidP="00716A98">
            <w:pPr>
              <w:jc w:val="left"/>
              <w:rPr>
                <w:rFonts w:ascii="ＭＳ 明朝" w:eastAsia="ＭＳ 明朝" w:hAnsi="ＭＳ 明朝"/>
              </w:rPr>
            </w:pPr>
            <w:r w:rsidRPr="00A12DF0">
              <w:rPr>
                <w:rFonts w:ascii="ＭＳ 明朝" w:eastAsia="ＭＳ 明朝" w:hAnsi="ＭＳ 明朝" w:hint="eastAsia"/>
              </w:rPr>
              <w:t>殺菌剤</w:t>
            </w:r>
          </w:p>
        </w:tc>
        <w:tc>
          <w:tcPr>
            <w:tcW w:w="1283" w:type="dxa"/>
          </w:tcPr>
          <w:p w14:paraId="2A2C74D7" w14:textId="6EF1AF35" w:rsidR="00547CDE" w:rsidRPr="00941A91" w:rsidRDefault="001B3321" w:rsidP="00716A98">
            <w:pPr>
              <w:jc w:val="left"/>
              <w:rPr>
                <w:rFonts w:ascii="ＭＳ 明朝" w:eastAsia="ＭＳ 明朝" w:hAnsi="ＭＳ 明朝"/>
              </w:rPr>
            </w:pPr>
            <w:r w:rsidRPr="00941A91">
              <w:rPr>
                <w:rFonts w:ascii="ＭＳ 明朝" w:eastAsia="ＭＳ 明朝" w:hAnsi="ＭＳ 明朝" w:hint="eastAsia"/>
              </w:rPr>
              <w:t>１</w:t>
            </w:r>
            <w:r w:rsidR="00547CDE" w:rsidRPr="00941A91">
              <w:rPr>
                <w:rFonts w:ascii="ＭＳ 明朝" w:eastAsia="ＭＳ 明朝" w:hAnsi="ＭＳ 明朝" w:hint="eastAsia"/>
              </w:rPr>
              <w:t>回</w:t>
            </w:r>
          </w:p>
        </w:tc>
        <w:tc>
          <w:tcPr>
            <w:tcW w:w="4245" w:type="dxa"/>
          </w:tcPr>
          <w:p w14:paraId="62470129" w14:textId="7E09E8BB" w:rsidR="00547CDE" w:rsidRDefault="00FB164E" w:rsidP="00716A98">
            <w:pPr>
              <w:jc w:val="left"/>
              <w:rPr>
                <w:rFonts w:ascii="ＭＳ 明朝" w:eastAsia="ＭＳ 明朝" w:hAnsi="ＭＳ 明朝"/>
              </w:rPr>
            </w:pPr>
            <w:r>
              <w:rPr>
                <w:rFonts w:ascii="ＭＳ 明朝" w:eastAsia="ＭＳ 明朝" w:hAnsi="ＭＳ 明朝" w:hint="eastAsia"/>
              </w:rPr>
              <w:t>同上</w:t>
            </w:r>
          </w:p>
        </w:tc>
      </w:tr>
      <w:tr w:rsidR="00547CDE" w:rsidRPr="00A12DF0" w14:paraId="6987C0EB" w14:textId="59047F40" w:rsidTr="00547CDE">
        <w:tc>
          <w:tcPr>
            <w:tcW w:w="2398" w:type="dxa"/>
          </w:tcPr>
          <w:p w14:paraId="20BC0EF9" w14:textId="713AD28D" w:rsidR="00547CDE" w:rsidRPr="00A12DF0" w:rsidRDefault="00547CDE" w:rsidP="00716A98">
            <w:pPr>
              <w:jc w:val="left"/>
              <w:rPr>
                <w:rFonts w:ascii="ＭＳ 明朝" w:eastAsia="ＭＳ 明朝" w:hAnsi="ＭＳ 明朝"/>
              </w:rPr>
            </w:pPr>
            <w:r w:rsidRPr="00A12DF0">
              <w:rPr>
                <w:rFonts w:ascii="ＭＳ 明朝" w:eastAsia="ＭＳ 明朝" w:hAnsi="ＭＳ 明朝" w:hint="eastAsia"/>
              </w:rPr>
              <w:t>殺虫剤</w:t>
            </w:r>
          </w:p>
        </w:tc>
        <w:tc>
          <w:tcPr>
            <w:tcW w:w="1283" w:type="dxa"/>
          </w:tcPr>
          <w:p w14:paraId="6997398D" w14:textId="3E0B6A98" w:rsidR="00547CDE" w:rsidRPr="00A12DF0" w:rsidRDefault="00547CDE" w:rsidP="00716A98">
            <w:pPr>
              <w:jc w:val="left"/>
              <w:rPr>
                <w:rFonts w:ascii="ＭＳ 明朝" w:eastAsia="ＭＳ 明朝" w:hAnsi="ＭＳ 明朝"/>
              </w:rPr>
            </w:pPr>
            <w:r>
              <w:rPr>
                <w:rFonts w:ascii="ＭＳ 明朝" w:eastAsia="ＭＳ 明朝" w:hAnsi="ＭＳ 明朝" w:hint="eastAsia"/>
              </w:rPr>
              <w:t>１</w:t>
            </w:r>
            <w:r w:rsidRPr="00A12DF0">
              <w:rPr>
                <w:rFonts w:ascii="ＭＳ 明朝" w:eastAsia="ＭＳ 明朝" w:hAnsi="ＭＳ 明朝" w:hint="eastAsia"/>
              </w:rPr>
              <w:t>回</w:t>
            </w:r>
          </w:p>
        </w:tc>
        <w:tc>
          <w:tcPr>
            <w:tcW w:w="4245" w:type="dxa"/>
          </w:tcPr>
          <w:p w14:paraId="1C928FAC" w14:textId="62D96A47" w:rsidR="00547CDE" w:rsidRDefault="00FB164E" w:rsidP="00716A98">
            <w:pPr>
              <w:jc w:val="left"/>
              <w:rPr>
                <w:rFonts w:ascii="ＭＳ 明朝" w:eastAsia="ＭＳ 明朝" w:hAnsi="ＭＳ 明朝"/>
              </w:rPr>
            </w:pPr>
            <w:r>
              <w:rPr>
                <w:rFonts w:ascii="ＭＳ 明朝" w:eastAsia="ＭＳ 明朝" w:hAnsi="ＭＳ 明朝" w:hint="eastAsia"/>
              </w:rPr>
              <w:t>同上</w:t>
            </w:r>
          </w:p>
        </w:tc>
      </w:tr>
      <w:tr w:rsidR="00547CDE" w:rsidRPr="00A12DF0" w14:paraId="2AA2A989" w14:textId="3D9E6FA8" w:rsidTr="00547CDE">
        <w:tc>
          <w:tcPr>
            <w:tcW w:w="2398" w:type="dxa"/>
          </w:tcPr>
          <w:p w14:paraId="1800EA64" w14:textId="19CAC09C" w:rsidR="00547CDE" w:rsidRPr="00A12DF0" w:rsidRDefault="00547CDE" w:rsidP="00716A98">
            <w:pPr>
              <w:jc w:val="left"/>
              <w:rPr>
                <w:rFonts w:ascii="ＭＳ 明朝" w:eastAsia="ＭＳ 明朝" w:hAnsi="ＭＳ 明朝"/>
              </w:rPr>
            </w:pPr>
            <w:r w:rsidRPr="00A12DF0">
              <w:rPr>
                <w:rFonts w:ascii="ＭＳ 明朝" w:eastAsia="ＭＳ 明朝" w:hAnsi="ＭＳ 明朝" w:hint="eastAsia"/>
              </w:rPr>
              <w:t>エアレーション</w:t>
            </w:r>
          </w:p>
        </w:tc>
        <w:tc>
          <w:tcPr>
            <w:tcW w:w="1283" w:type="dxa"/>
          </w:tcPr>
          <w:p w14:paraId="762CAAD5" w14:textId="484334D0" w:rsidR="00547CDE" w:rsidRPr="00A12DF0" w:rsidRDefault="00547CDE" w:rsidP="00716A98">
            <w:pPr>
              <w:jc w:val="left"/>
              <w:rPr>
                <w:rFonts w:ascii="ＭＳ 明朝" w:eastAsia="ＭＳ 明朝" w:hAnsi="ＭＳ 明朝"/>
              </w:rPr>
            </w:pPr>
            <w:r>
              <w:rPr>
                <w:rFonts w:ascii="ＭＳ 明朝" w:eastAsia="ＭＳ 明朝" w:hAnsi="ＭＳ 明朝" w:hint="eastAsia"/>
              </w:rPr>
              <w:t>１</w:t>
            </w:r>
            <w:r w:rsidRPr="00A12DF0">
              <w:rPr>
                <w:rFonts w:ascii="ＭＳ 明朝" w:eastAsia="ＭＳ 明朝" w:hAnsi="ＭＳ 明朝" w:hint="eastAsia"/>
              </w:rPr>
              <w:t>回</w:t>
            </w:r>
          </w:p>
        </w:tc>
        <w:tc>
          <w:tcPr>
            <w:tcW w:w="4245" w:type="dxa"/>
          </w:tcPr>
          <w:p w14:paraId="022E6663" w14:textId="0A5166BA" w:rsidR="00547CDE" w:rsidRDefault="00FB164E" w:rsidP="00716A98">
            <w:pPr>
              <w:jc w:val="left"/>
              <w:rPr>
                <w:rFonts w:ascii="ＭＳ 明朝" w:eastAsia="ＭＳ 明朝" w:hAnsi="ＭＳ 明朝"/>
              </w:rPr>
            </w:pPr>
            <w:r>
              <w:rPr>
                <w:rFonts w:ascii="ＭＳ 明朝" w:eastAsia="ＭＳ 明朝" w:hAnsi="ＭＳ 明朝" w:hint="eastAsia"/>
              </w:rPr>
              <w:t>同上</w:t>
            </w:r>
          </w:p>
        </w:tc>
      </w:tr>
      <w:tr w:rsidR="00547CDE" w:rsidRPr="001B2297" w14:paraId="0CF38674" w14:textId="491A9C16" w:rsidTr="008372C4">
        <w:tc>
          <w:tcPr>
            <w:tcW w:w="2398" w:type="dxa"/>
          </w:tcPr>
          <w:p w14:paraId="3D4EC5DC" w14:textId="32B540FA" w:rsidR="00547CDE" w:rsidRPr="00A12DF0" w:rsidRDefault="00547CDE" w:rsidP="00716A98">
            <w:pPr>
              <w:jc w:val="left"/>
              <w:rPr>
                <w:rFonts w:ascii="ＭＳ 明朝" w:eastAsia="ＭＳ 明朝" w:hAnsi="ＭＳ 明朝"/>
              </w:rPr>
            </w:pPr>
            <w:r w:rsidRPr="00A12DF0">
              <w:rPr>
                <w:rFonts w:ascii="ＭＳ 明朝" w:eastAsia="ＭＳ 明朝" w:hAnsi="ＭＳ 明朝" w:hint="eastAsia"/>
              </w:rPr>
              <w:t>除草（人力）※集草・処分含む</w:t>
            </w:r>
          </w:p>
        </w:tc>
        <w:tc>
          <w:tcPr>
            <w:tcW w:w="1283" w:type="dxa"/>
            <w:vAlign w:val="center"/>
          </w:tcPr>
          <w:p w14:paraId="120961A4" w14:textId="3A350915" w:rsidR="00547CDE" w:rsidRPr="00941A91" w:rsidRDefault="00E74C16" w:rsidP="008372C4">
            <w:pPr>
              <w:rPr>
                <w:rFonts w:ascii="ＭＳ 明朝" w:eastAsia="ＭＳ 明朝" w:hAnsi="ＭＳ 明朝"/>
              </w:rPr>
            </w:pPr>
            <w:r w:rsidRPr="00941A91">
              <w:rPr>
                <w:rFonts w:ascii="ＭＳ 明朝" w:eastAsia="ＭＳ 明朝" w:hAnsi="ＭＳ 明朝" w:hint="eastAsia"/>
              </w:rPr>
              <w:t>２</w:t>
            </w:r>
            <w:r w:rsidR="00D448A0" w:rsidRPr="00941A91">
              <w:rPr>
                <w:rFonts w:ascii="ＭＳ 明朝" w:eastAsia="ＭＳ 明朝" w:hAnsi="ＭＳ 明朝" w:hint="eastAsia"/>
              </w:rPr>
              <w:t>回</w:t>
            </w:r>
          </w:p>
        </w:tc>
        <w:tc>
          <w:tcPr>
            <w:tcW w:w="4245" w:type="dxa"/>
            <w:vAlign w:val="center"/>
          </w:tcPr>
          <w:p w14:paraId="1CE2D3B6" w14:textId="75195948" w:rsidR="00547CDE" w:rsidRDefault="00C44DAD" w:rsidP="00FB164E">
            <w:pPr>
              <w:rPr>
                <w:rFonts w:ascii="ＭＳ 明朝" w:eastAsia="ＭＳ 明朝" w:hAnsi="ＭＳ 明朝"/>
              </w:rPr>
            </w:pPr>
            <w:r>
              <w:rPr>
                <w:rFonts w:ascii="ＭＳ 明朝" w:eastAsia="ＭＳ 明朝" w:hAnsi="ＭＳ 明朝" w:hint="eastAsia"/>
              </w:rPr>
              <w:t>同上</w:t>
            </w:r>
          </w:p>
        </w:tc>
      </w:tr>
      <w:tr w:rsidR="00382595" w:rsidRPr="001B2297" w14:paraId="5A0E94C5" w14:textId="77777777" w:rsidTr="002F2E5E">
        <w:tc>
          <w:tcPr>
            <w:tcW w:w="2398" w:type="dxa"/>
          </w:tcPr>
          <w:p w14:paraId="7AEBE49D" w14:textId="7DAD731C" w:rsidR="00382595" w:rsidRPr="00A12DF0" w:rsidRDefault="00382595" w:rsidP="00382595">
            <w:pPr>
              <w:jc w:val="left"/>
              <w:rPr>
                <w:rFonts w:ascii="ＭＳ 明朝" w:eastAsia="ＭＳ 明朝" w:hAnsi="ＭＳ 明朝"/>
              </w:rPr>
            </w:pPr>
            <w:r w:rsidRPr="00C1056D">
              <w:rPr>
                <w:rFonts w:ascii="ＭＳ 明朝" w:eastAsia="ＭＳ 明朝" w:hAnsi="ＭＳ 明朝" w:hint="eastAsia"/>
              </w:rPr>
              <w:t>目土</w:t>
            </w:r>
          </w:p>
        </w:tc>
        <w:tc>
          <w:tcPr>
            <w:tcW w:w="1283" w:type="dxa"/>
          </w:tcPr>
          <w:p w14:paraId="46AE43EF" w14:textId="0225F5B5" w:rsidR="00382595" w:rsidRDefault="00382595" w:rsidP="00382595">
            <w:pPr>
              <w:jc w:val="left"/>
              <w:rPr>
                <w:rFonts w:ascii="ＭＳ 明朝" w:eastAsia="ＭＳ 明朝" w:hAnsi="ＭＳ 明朝"/>
              </w:rPr>
            </w:pPr>
            <w:r>
              <w:rPr>
                <w:rFonts w:ascii="ＭＳ 明朝" w:eastAsia="ＭＳ 明朝" w:hAnsi="ＭＳ 明朝" w:hint="eastAsia"/>
              </w:rPr>
              <w:t>１</w:t>
            </w:r>
            <w:r w:rsidRPr="00C1056D">
              <w:rPr>
                <w:rFonts w:ascii="ＭＳ 明朝" w:eastAsia="ＭＳ 明朝" w:hAnsi="ＭＳ 明朝" w:hint="eastAsia"/>
              </w:rPr>
              <w:t>回</w:t>
            </w:r>
          </w:p>
        </w:tc>
        <w:tc>
          <w:tcPr>
            <w:tcW w:w="4245" w:type="dxa"/>
          </w:tcPr>
          <w:p w14:paraId="26710D0E" w14:textId="054FD00A" w:rsidR="00382595" w:rsidRDefault="00382595" w:rsidP="00382595">
            <w:pPr>
              <w:rPr>
                <w:rFonts w:ascii="ＭＳ 明朝" w:eastAsia="ＭＳ 明朝" w:hAnsi="ＭＳ 明朝"/>
              </w:rPr>
            </w:pPr>
            <w:r>
              <w:rPr>
                <w:rFonts w:ascii="ＭＳ 明朝" w:eastAsia="ＭＳ 明朝" w:hAnsi="ＭＳ 明朝" w:hint="eastAsia"/>
              </w:rPr>
              <w:t>摘要土ｔ＝0</w:t>
            </w:r>
            <w:r>
              <w:rPr>
                <w:rFonts w:ascii="ＭＳ 明朝" w:eastAsia="ＭＳ 明朝" w:hAnsi="ＭＳ 明朝"/>
              </w:rPr>
              <w:t>.2</w:t>
            </w:r>
            <w:r>
              <w:rPr>
                <w:rFonts w:ascii="ＭＳ 明朝" w:eastAsia="ＭＳ 明朝" w:hAnsi="ＭＳ 明朝" w:hint="eastAsia"/>
              </w:rPr>
              <w:t>㎝内外（発育状況による）</w:t>
            </w:r>
          </w:p>
        </w:tc>
      </w:tr>
    </w:tbl>
    <w:p w14:paraId="3011517C" w14:textId="6FCA4B10" w:rsidR="00716A98" w:rsidRPr="001B2297" w:rsidRDefault="00382595" w:rsidP="00716A98">
      <w:pPr>
        <w:jc w:val="left"/>
        <w:rPr>
          <w:rFonts w:ascii="ＭＳ 明朝" w:eastAsia="ＭＳ 明朝" w:hAnsi="ＭＳ 明朝"/>
        </w:rPr>
      </w:pPr>
      <w:r>
        <w:rPr>
          <w:rFonts w:ascii="ＭＳ 明朝" w:eastAsia="ＭＳ 明朝" w:hAnsi="ＭＳ 明朝" w:hint="eastAsia"/>
        </w:rPr>
        <w:t xml:space="preserve">　　　</w:t>
      </w:r>
    </w:p>
    <w:p w14:paraId="6D99D81B" w14:textId="77777777" w:rsidR="005D2437" w:rsidRPr="000954E7" w:rsidRDefault="005D2437" w:rsidP="00413662">
      <w:pPr>
        <w:rPr>
          <w:rFonts w:ascii="ＭＳ 明朝" w:eastAsia="ＭＳ 明朝" w:hAnsi="ＭＳ 明朝"/>
          <w:b/>
          <w:bCs/>
        </w:rPr>
      </w:pPr>
      <w:r w:rsidRPr="000954E7">
        <w:rPr>
          <w:rFonts w:ascii="ＭＳ 明朝" w:eastAsia="ＭＳ 明朝" w:hAnsi="ＭＳ 明朝" w:hint="eastAsia"/>
          <w:b/>
          <w:bCs/>
        </w:rPr>
        <w:t>６　一般的事項</w:t>
      </w:r>
    </w:p>
    <w:p w14:paraId="4204819D" w14:textId="2D8E1240" w:rsidR="005D2437" w:rsidRDefault="005D2437" w:rsidP="00413662">
      <w:pPr>
        <w:ind w:firstLineChars="100" w:firstLine="210"/>
        <w:rPr>
          <w:rFonts w:ascii="ＭＳ 明朝" w:eastAsia="ＭＳ 明朝" w:hAnsi="ＭＳ 明朝"/>
        </w:rPr>
      </w:pPr>
      <w:r w:rsidRPr="001B2297">
        <w:rPr>
          <w:rFonts w:ascii="ＭＳ 明朝" w:eastAsia="ＭＳ 明朝" w:hAnsi="ＭＳ 明朝" w:hint="eastAsia"/>
        </w:rPr>
        <w:t xml:space="preserve">　本委託契約に関する一般的事項は次のとおりとする。</w:t>
      </w:r>
    </w:p>
    <w:p w14:paraId="5B9A211F" w14:textId="1DFCD937" w:rsidR="006C3ADD" w:rsidRDefault="00C1056D" w:rsidP="00C1056D">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1)</w:t>
      </w:r>
      <w:r w:rsidR="006C3ADD">
        <w:rPr>
          <w:rFonts w:ascii="ＭＳ 明朝" w:hAnsi="ＭＳ 明朝" w:hint="eastAsia"/>
        </w:rPr>
        <w:t xml:space="preserve">　乙は、本委託契約締結後</w:t>
      </w:r>
      <w:r w:rsidR="00583F16">
        <w:rPr>
          <w:rFonts w:ascii="ＭＳ 明朝" w:hAnsi="ＭＳ 明朝" w:hint="eastAsia"/>
        </w:rPr>
        <w:t>、</w:t>
      </w:r>
      <w:r w:rsidR="006C3ADD">
        <w:rPr>
          <w:rFonts w:ascii="ＭＳ 明朝" w:hAnsi="ＭＳ 明朝" w:hint="eastAsia"/>
        </w:rPr>
        <w:t>速やかに着手届、連絡体制を甲に提出すること。</w:t>
      </w:r>
    </w:p>
    <w:p w14:paraId="3E5EF2EC" w14:textId="2BEC25B2" w:rsidR="006C3ADD" w:rsidRPr="006C3ADD" w:rsidRDefault="00C1056D" w:rsidP="00C1056D">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2)</w:t>
      </w:r>
      <w:r w:rsidR="006C3ADD">
        <w:rPr>
          <w:rFonts w:ascii="ＭＳ 明朝" w:hAnsi="ＭＳ 明朝" w:hint="eastAsia"/>
        </w:rPr>
        <w:t xml:space="preserve">　乙は、作業完了時には、報告書により、直ちに甲の確認を受けなければならない。</w:t>
      </w:r>
    </w:p>
    <w:p w14:paraId="4303B059" w14:textId="77777777" w:rsidR="00583F16" w:rsidRDefault="00C1056D" w:rsidP="00583F16">
      <w:pPr>
        <w:pStyle w:val="a8"/>
        <w:ind w:leftChars="50" w:left="630" w:hangingChars="250" w:hanging="525"/>
        <w:rPr>
          <w:rFonts w:ascii="ＭＳ 明朝" w:hAnsi="ＭＳ 明朝"/>
        </w:rPr>
      </w:pPr>
      <w:r>
        <w:rPr>
          <w:rFonts w:ascii="ＭＳ 明朝" w:hAnsi="ＭＳ 明朝" w:hint="eastAsia"/>
        </w:rPr>
        <w:lastRenderedPageBreak/>
        <w:t>(</w:t>
      </w:r>
      <w:r>
        <w:rPr>
          <w:rFonts w:ascii="ＭＳ 明朝" w:hAnsi="ＭＳ 明朝"/>
        </w:rPr>
        <w:t>3)</w:t>
      </w:r>
      <w:r w:rsidR="00413662" w:rsidRPr="001B2297">
        <w:rPr>
          <w:rFonts w:ascii="ＭＳ 明朝" w:hAnsi="ＭＳ 明朝" w:hint="eastAsia"/>
        </w:rPr>
        <w:t xml:space="preserve">　</w:t>
      </w:r>
      <w:r w:rsidR="005D2437" w:rsidRPr="001B2297">
        <w:rPr>
          <w:rFonts w:ascii="ＭＳ 明朝" w:hAnsi="ＭＳ 明朝" w:hint="eastAsia"/>
        </w:rPr>
        <w:t>乙は、業務の実施にあたり、常に傷害事故及び火災その他の事故</w:t>
      </w:r>
      <w:r w:rsidR="00583F16">
        <w:rPr>
          <w:rFonts w:ascii="ＭＳ 明朝" w:hAnsi="ＭＳ 明朝" w:hint="eastAsia"/>
        </w:rPr>
        <w:t>等</w:t>
      </w:r>
      <w:r w:rsidR="005D2437" w:rsidRPr="001B2297">
        <w:rPr>
          <w:rFonts w:ascii="ＭＳ 明朝" w:hAnsi="ＭＳ 明朝" w:hint="eastAsia"/>
        </w:rPr>
        <w:t>が発生することの</w:t>
      </w:r>
    </w:p>
    <w:p w14:paraId="5CFAE954" w14:textId="4B16C155" w:rsidR="00413662" w:rsidRPr="0005716C" w:rsidRDefault="005D2437" w:rsidP="00583F16">
      <w:pPr>
        <w:ind w:firstLineChars="200" w:firstLine="420"/>
        <w:rPr>
          <w:rFonts w:ascii="ＭＳ 明朝" w:eastAsia="ＭＳ 明朝" w:hAnsi="ＭＳ 明朝"/>
        </w:rPr>
      </w:pPr>
      <w:r w:rsidRPr="0005716C">
        <w:rPr>
          <w:rFonts w:ascii="ＭＳ 明朝" w:eastAsia="ＭＳ 明朝" w:hAnsi="ＭＳ 明朝" w:hint="eastAsia"/>
        </w:rPr>
        <w:t>ないよう十分に注意すること。</w:t>
      </w:r>
    </w:p>
    <w:p w14:paraId="0D731E75" w14:textId="77777777" w:rsidR="005F3CB2" w:rsidRDefault="00C1056D" w:rsidP="00C1056D">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4)</w:t>
      </w:r>
      <w:r w:rsidR="00413662" w:rsidRPr="001B2297">
        <w:rPr>
          <w:rFonts w:ascii="ＭＳ 明朝" w:hAnsi="ＭＳ 明朝" w:hint="eastAsia"/>
        </w:rPr>
        <w:t xml:space="preserve">　</w:t>
      </w:r>
      <w:r w:rsidR="005D2437" w:rsidRPr="001B2297">
        <w:rPr>
          <w:rFonts w:ascii="ＭＳ 明朝" w:hAnsi="ＭＳ 明朝" w:hint="eastAsia"/>
        </w:rPr>
        <w:t>本委託の業務従事者（以下「従事者」という。）は、作業中、常に清潔で利用者</w:t>
      </w:r>
      <w:r w:rsidR="005F3CB2">
        <w:rPr>
          <w:rFonts w:ascii="ＭＳ 明朝" w:hAnsi="ＭＳ 明朝" w:hint="eastAsia"/>
        </w:rPr>
        <w:t>及び</w:t>
      </w:r>
    </w:p>
    <w:p w14:paraId="32AC137D" w14:textId="37A69A1D" w:rsidR="00413662" w:rsidRDefault="005D2437" w:rsidP="005F3CB2">
      <w:pPr>
        <w:pStyle w:val="a8"/>
        <w:ind w:leftChars="200" w:left="630" w:hangingChars="100" w:hanging="210"/>
        <w:rPr>
          <w:rFonts w:ascii="ＭＳ 明朝" w:hAnsi="ＭＳ 明朝"/>
        </w:rPr>
      </w:pPr>
      <w:r w:rsidRPr="001B2297">
        <w:rPr>
          <w:rFonts w:ascii="ＭＳ 明朝" w:hAnsi="ＭＳ 明朝" w:hint="eastAsia"/>
        </w:rPr>
        <w:t>甲の職員等に不快感を与えない、一定の作業衣等を着用すること。</w:t>
      </w:r>
    </w:p>
    <w:p w14:paraId="75F2B6DC" w14:textId="77777777" w:rsidR="00655832" w:rsidRDefault="00655832" w:rsidP="00655832">
      <w:pPr>
        <w:pStyle w:val="a8"/>
        <w:ind w:leftChars="0" w:left="525" w:hangingChars="250" w:hanging="525"/>
        <w:rPr>
          <w:rFonts w:ascii="ＭＳ 明朝" w:hAnsi="ＭＳ 明朝"/>
        </w:rPr>
      </w:pPr>
      <w:r>
        <w:rPr>
          <w:rFonts w:ascii="ＭＳ 明朝" w:hAnsi="ＭＳ 明朝" w:hint="eastAsia"/>
        </w:rPr>
        <w:t xml:space="preserve"> </w:t>
      </w:r>
      <w:r w:rsidR="005F3CB2">
        <w:rPr>
          <w:rFonts w:ascii="ＭＳ 明朝" w:hAnsi="ＭＳ 明朝" w:hint="eastAsia"/>
        </w:rPr>
        <w:t>(</w:t>
      </w:r>
      <w:r w:rsidR="005F3CB2">
        <w:rPr>
          <w:rFonts w:ascii="ＭＳ 明朝" w:hAnsi="ＭＳ 明朝"/>
        </w:rPr>
        <w:t>5)</w:t>
      </w:r>
      <w:r w:rsidRPr="00655832">
        <w:rPr>
          <w:rFonts w:ascii="ＭＳ 明朝" w:hAnsi="ＭＳ 明朝"/>
          <w:sz w:val="20"/>
          <w:szCs w:val="20"/>
        </w:rPr>
        <w:t xml:space="preserve"> </w:t>
      </w:r>
      <w:r w:rsidRPr="00655832">
        <w:rPr>
          <w:rFonts w:ascii="ＭＳ 明朝" w:hAnsi="ＭＳ 明朝" w:hint="eastAsia"/>
          <w:sz w:val="20"/>
          <w:szCs w:val="20"/>
        </w:rPr>
        <w:t xml:space="preserve"> </w:t>
      </w:r>
      <w:r w:rsidR="006C3ADD" w:rsidRPr="001B2297">
        <w:rPr>
          <w:rFonts w:ascii="ＭＳ 明朝" w:hAnsi="ＭＳ 明朝" w:hint="eastAsia"/>
        </w:rPr>
        <w:t>従事者は、業務の遂行において、利用者及び甲の職員等に迷惑</w:t>
      </w:r>
      <w:r w:rsidR="00D62E95">
        <w:rPr>
          <w:rFonts w:ascii="ＭＳ 明朝" w:hAnsi="ＭＳ 明朝" w:hint="eastAsia"/>
        </w:rPr>
        <w:t>等</w:t>
      </w:r>
      <w:r w:rsidR="006C3ADD" w:rsidRPr="001B2297">
        <w:rPr>
          <w:rFonts w:ascii="ＭＳ 明朝" w:hAnsi="ＭＳ 明朝" w:hint="eastAsia"/>
        </w:rPr>
        <w:t>がかかることがな</w:t>
      </w:r>
      <w:r w:rsidR="00D62E95">
        <w:rPr>
          <w:rFonts w:ascii="ＭＳ 明朝" w:hAnsi="ＭＳ 明朝" w:hint="eastAsia"/>
        </w:rPr>
        <w:t>い</w:t>
      </w:r>
    </w:p>
    <w:p w14:paraId="65C577E9" w14:textId="55C06A4A" w:rsidR="006C3ADD" w:rsidRDefault="00655832" w:rsidP="00655832">
      <w:pPr>
        <w:pStyle w:val="a8"/>
        <w:ind w:leftChars="0" w:left="525" w:hangingChars="250" w:hanging="525"/>
        <w:rPr>
          <w:rFonts w:ascii="ＭＳ 明朝" w:hAnsi="ＭＳ 明朝"/>
        </w:rPr>
      </w:pPr>
      <w:r>
        <w:rPr>
          <w:rFonts w:ascii="ＭＳ 明朝" w:hAnsi="ＭＳ 明朝" w:hint="eastAsia"/>
        </w:rPr>
        <w:t xml:space="preserve"> </w:t>
      </w:r>
      <w:r>
        <w:rPr>
          <w:rFonts w:ascii="ＭＳ 明朝" w:hAnsi="ＭＳ 明朝"/>
        </w:rPr>
        <w:t xml:space="preserve">   </w:t>
      </w:r>
      <w:r w:rsidR="006C3ADD" w:rsidRPr="001B2297">
        <w:rPr>
          <w:rFonts w:ascii="ＭＳ 明朝" w:hAnsi="ＭＳ 明朝" w:hint="eastAsia"/>
        </w:rPr>
        <w:t>ように努めること。</w:t>
      </w:r>
    </w:p>
    <w:p w14:paraId="4C81E0EA" w14:textId="46776A82" w:rsidR="006C3ADD" w:rsidRPr="006C3ADD" w:rsidRDefault="005F3CB2" w:rsidP="00B20DB7">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6)</w:t>
      </w:r>
      <w:r w:rsidR="006C3ADD" w:rsidRPr="001B2297">
        <w:rPr>
          <w:rFonts w:ascii="ＭＳ 明朝" w:hAnsi="ＭＳ 明朝" w:hint="eastAsia"/>
        </w:rPr>
        <w:t xml:space="preserve">　従事者は、業務の遂行に専念し、必要以外の場所に立ち入らないこと。</w:t>
      </w:r>
    </w:p>
    <w:p w14:paraId="1AF6AA05" w14:textId="77777777" w:rsidR="005F3CB2"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7)</w:t>
      </w:r>
      <w:r w:rsidR="00413662" w:rsidRPr="001B2297">
        <w:rPr>
          <w:rFonts w:ascii="ＭＳ 明朝" w:hAnsi="ＭＳ 明朝" w:hint="eastAsia"/>
        </w:rPr>
        <w:t xml:space="preserve">　</w:t>
      </w:r>
      <w:r w:rsidR="005D2437" w:rsidRPr="001B2297">
        <w:rPr>
          <w:rFonts w:ascii="ＭＳ 明朝" w:hAnsi="ＭＳ 明朝" w:hint="eastAsia"/>
        </w:rPr>
        <w:t>従事者は、作業中における事故及び甲の建物、設備機器並びに備品等の破損・紛失</w:t>
      </w:r>
      <w:r w:rsidR="006C3ADD">
        <w:rPr>
          <w:rFonts w:ascii="ＭＳ 明朝" w:hAnsi="ＭＳ 明朝" w:hint="eastAsia"/>
        </w:rPr>
        <w:t>・</w:t>
      </w:r>
    </w:p>
    <w:p w14:paraId="12C747B9" w14:textId="77777777" w:rsidR="005F3CB2" w:rsidRDefault="005D2437" w:rsidP="005F3CB2">
      <w:pPr>
        <w:pStyle w:val="a8"/>
        <w:ind w:leftChars="200" w:left="630" w:hangingChars="100" w:hanging="210"/>
        <w:rPr>
          <w:rFonts w:ascii="ＭＳ 明朝" w:hAnsi="ＭＳ 明朝"/>
        </w:rPr>
      </w:pPr>
      <w:r w:rsidRPr="001B2297">
        <w:rPr>
          <w:rFonts w:ascii="ＭＳ 明朝" w:hAnsi="ＭＳ 明朝" w:hint="eastAsia"/>
        </w:rPr>
        <w:t>防止に努めること。なお、作業中に事故の発生あるいは甲の建物、設備機器及び備品等</w:t>
      </w:r>
    </w:p>
    <w:p w14:paraId="1E9B8B10" w14:textId="375353EC" w:rsidR="005D2437" w:rsidRDefault="005D2437" w:rsidP="005F3CB2">
      <w:pPr>
        <w:pStyle w:val="a8"/>
        <w:ind w:leftChars="200" w:left="630" w:hangingChars="100" w:hanging="210"/>
        <w:rPr>
          <w:rFonts w:ascii="ＭＳ 明朝" w:hAnsi="ＭＳ 明朝"/>
        </w:rPr>
      </w:pPr>
      <w:r w:rsidRPr="001B2297">
        <w:rPr>
          <w:rFonts w:ascii="ＭＳ 明朝" w:hAnsi="ＭＳ 明朝" w:hint="eastAsia"/>
        </w:rPr>
        <w:t>を破損・紛失したときは、直ちに甲に連絡してその指示に従うこと。</w:t>
      </w:r>
    </w:p>
    <w:p w14:paraId="0B4E1C52" w14:textId="3F6D1CAC" w:rsidR="006C3ADD" w:rsidRPr="006C3ADD" w:rsidRDefault="005F3CB2" w:rsidP="00D62E95">
      <w:pPr>
        <w:pStyle w:val="a8"/>
        <w:ind w:leftChars="50" w:left="420" w:hangingChars="150" w:hanging="315"/>
        <w:rPr>
          <w:rFonts w:ascii="ＭＳ 明朝" w:hAnsi="ＭＳ 明朝"/>
        </w:rPr>
      </w:pPr>
      <w:r>
        <w:rPr>
          <w:rFonts w:ascii="ＭＳ 明朝" w:hAnsi="ＭＳ 明朝"/>
        </w:rPr>
        <w:t>(8)</w:t>
      </w:r>
      <w:r w:rsidR="006C3ADD" w:rsidRPr="001B2297">
        <w:rPr>
          <w:rFonts w:ascii="ＭＳ 明朝" w:hAnsi="ＭＳ 明朝" w:hint="eastAsia"/>
        </w:rPr>
        <w:t xml:space="preserve">　作業に要する消耗品及び作業機材は、乙が用意すること。</w:t>
      </w:r>
      <w:r>
        <w:rPr>
          <w:rFonts w:ascii="ＭＳ 明朝" w:hAnsi="ＭＳ 明朝" w:hint="eastAsia"/>
        </w:rPr>
        <w:t>また</w:t>
      </w:r>
      <w:r w:rsidR="00D62E95">
        <w:rPr>
          <w:rFonts w:ascii="ＭＳ 明朝" w:hAnsi="ＭＳ 明朝" w:hint="eastAsia"/>
        </w:rPr>
        <w:t>、</w:t>
      </w:r>
      <w:r w:rsidR="006C3ADD" w:rsidRPr="00941A91">
        <w:rPr>
          <w:rFonts w:ascii="ＭＳ 明朝" w:hAnsi="ＭＳ 明朝" w:hint="eastAsia"/>
        </w:rPr>
        <w:t>芝刈りについては、芝刈り機やロボット等を使用</w:t>
      </w:r>
      <w:r w:rsidR="00FB164E" w:rsidRPr="00941A91">
        <w:rPr>
          <w:rFonts w:ascii="ＭＳ 明朝" w:hAnsi="ＭＳ 明朝" w:hint="eastAsia"/>
        </w:rPr>
        <w:t>することも可とする。</w:t>
      </w:r>
      <w:r w:rsidR="00524350">
        <w:rPr>
          <w:rFonts w:ascii="ＭＳ 明朝" w:hAnsi="ＭＳ 明朝" w:hint="eastAsia"/>
        </w:rPr>
        <w:t>上記</w:t>
      </w:r>
      <w:r w:rsidR="00B20DB7">
        <w:rPr>
          <w:rFonts w:ascii="ＭＳ 明朝" w:hAnsi="ＭＳ 明朝" w:hint="eastAsia"/>
        </w:rPr>
        <w:t>５業務内容</w:t>
      </w:r>
      <w:r w:rsidR="00524350">
        <w:rPr>
          <w:rFonts w:ascii="ＭＳ 明朝" w:hAnsi="ＭＳ 明朝" w:hint="eastAsia"/>
        </w:rPr>
        <w:t>で定めた</w:t>
      </w:r>
      <w:r w:rsidR="006C3ADD" w:rsidRPr="006C3ADD">
        <w:rPr>
          <w:rFonts w:ascii="ＭＳ 明朝" w:hAnsi="ＭＳ 明朝" w:hint="eastAsia"/>
        </w:rPr>
        <w:t>回数以</w:t>
      </w:r>
      <w:r w:rsidR="00D62E95">
        <w:rPr>
          <w:rFonts w:ascii="ＭＳ 明朝" w:hAnsi="ＭＳ 明朝" w:hint="eastAsia"/>
        </w:rPr>
        <w:t>上を実</w:t>
      </w:r>
      <w:r w:rsidR="006C3ADD" w:rsidRPr="006C3ADD">
        <w:rPr>
          <w:rFonts w:ascii="ＭＳ 明朝" w:hAnsi="ＭＳ 明朝" w:hint="eastAsia"/>
        </w:rPr>
        <w:t>施すること。</w:t>
      </w:r>
      <w:r w:rsidR="00346940">
        <w:rPr>
          <w:rFonts w:ascii="ＭＳ 明朝" w:hAnsi="ＭＳ 明朝" w:hint="eastAsia"/>
        </w:rPr>
        <w:t>本作業の費用として処分・運搬等に係る一切の経費を含むこと</w:t>
      </w:r>
      <w:r w:rsidR="006C3ADD" w:rsidRPr="006C3ADD">
        <w:rPr>
          <w:rFonts w:ascii="ＭＳ 明朝" w:hAnsi="ＭＳ 明朝" w:hint="eastAsia"/>
        </w:rPr>
        <w:t>。</w:t>
      </w:r>
    </w:p>
    <w:p w14:paraId="7CB16C37" w14:textId="77777777" w:rsidR="005F3CB2"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9)</w:t>
      </w:r>
      <w:r w:rsidR="006C3ADD" w:rsidRPr="001B2297">
        <w:rPr>
          <w:rFonts w:ascii="ＭＳ 明朝" w:hAnsi="ＭＳ 明朝" w:hint="eastAsia"/>
        </w:rPr>
        <w:t xml:space="preserve">　作業の結果生じる、使用済みの消耗品及び作業機材の部品等の廃棄物は、乙の責任に</w:t>
      </w:r>
    </w:p>
    <w:p w14:paraId="0B804972" w14:textId="0856957C" w:rsidR="006C3ADD" w:rsidRPr="006C3ADD" w:rsidRDefault="006C3ADD" w:rsidP="005F3CB2">
      <w:pPr>
        <w:pStyle w:val="a8"/>
        <w:ind w:leftChars="200" w:left="630" w:hangingChars="100" w:hanging="210"/>
        <w:rPr>
          <w:rFonts w:ascii="ＭＳ 明朝" w:hAnsi="ＭＳ 明朝"/>
        </w:rPr>
      </w:pPr>
      <w:r w:rsidRPr="001B2297">
        <w:rPr>
          <w:rFonts w:ascii="ＭＳ 明朝" w:hAnsi="ＭＳ 明朝" w:hint="eastAsia"/>
        </w:rPr>
        <w:t>より処分すること。</w:t>
      </w:r>
    </w:p>
    <w:p w14:paraId="38D035E1" w14:textId="4BFAF22B" w:rsidR="005F3CB2" w:rsidRPr="00D62E95" w:rsidRDefault="005F3CB2" w:rsidP="00D62E95">
      <w:pPr>
        <w:ind w:firstLineChars="50" w:firstLine="105"/>
        <w:rPr>
          <w:rFonts w:ascii="ＭＳ 明朝" w:hAnsi="ＭＳ 明朝"/>
        </w:rPr>
      </w:pPr>
      <w:r w:rsidRPr="00D62E95">
        <w:rPr>
          <w:rFonts w:ascii="ＭＳ 明朝" w:hAnsi="ＭＳ 明朝" w:hint="eastAsia"/>
        </w:rPr>
        <w:t>(</w:t>
      </w:r>
      <w:r w:rsidRPr="00D62E95">
        <w:rPr>
          <w:rFonts w:ascii="ＭＳ 明朝" w:hAnsi="ＭＳ 明朝"/>
        </w:rPr>
        <w:t xml:space="preserve">10) </w:t>
      </w:r>
      <w:r w:rsidR="006C3ADD" w:rsidRPr="00D62E95">
        <w:rPr>
          <w:rFonts w:ascii="ＭＳ 明朝" w:eastAsia="ＭＳ 明朝" w:hAnsi="ＭＳ 明朝" w:hint="eastAsia"/>
          <w:kern w:val="0"/>
        </w:rPr>
        <w:t>植栽の枯死や衰弱により植え替え等を必要とする場合は、</w:t>
      </w:r>
      <w:r w:rsidR="00D62E95">
        <w:rPr>
          <w:rFonts w:ascii="ＭＳ 明朝" w:eastAsia="ＭＳ 明朝" w:hAnsi="ＭＳ 明朝" w:hint="eastAsia"/>
          <w:kern w:val="0"/>
        </w:rPr>
        <w:t xml:space="preserve"> </w:t>
      </w:r>
      <w:r w:rsidR="006C3ADD" w:rsidRPr="00D62E95">
        <w:rPr>
          <w:rFonts w:ascii="ＭＳ 明朝" w:eastAsia="ＭＳ 明朝" w:hAnsi="ＭＳ 明朝" w:hint="eastAsia"/>
          <w:kern w:val="0"/>
        </w:rPr>
        <w:t>速やかに甲に状況を報告</w:t>
      </w:r>
    </w:p>
    <w:p w14:paraId="6FD087E8" w14:textId="268AD883" w:rsidR="006C3ADD" w:rsidRPr="001B2297" w:rsidRDefault="006C3ADD" w:rsidP="005F3CB2">
      <w:pPr>
        <w:pStyle w:val="a8"/>
        <w:ind w:leftChars="200" w:left="630" w:hangingChars="100" w:hanging="210"/>
        <w:rPr>
          <w:rFonts w:ascii="ＭＳ 明朝" w:hAnsi="ＭＳ 明朝"/>
        </w:rPr>
      </w:pPr>
      <w:r>
        <w:rPr>
          <w:rFonts w:ascii="ＭＳ 明朝" w:hAnsi="ＭＳ 明朝" w:hint="eastAsia"/>
        </w:rPr>
        <w:t>するとともに</w:t>
      </w:r>
      <w:r w:rsidR="00D62E95">
        <w:rPr>
          <w:rFonts w:ascii="ＭＳ 明朝" w:hAnsi="ＭＳ 明朝" w:hint="eastAsia"/>
        </w:rPr>
        <w:t>、</w:t>
      </w:r>
      <w:r>
        <w:rPr>
          <w:rFonts w:ascii="ＭＳ 明朝" w:hAnsi="ＭＳ 明朝" w:hint="eastAsia"/>
        </w:rPr>
        <w:t>必要な処置を講ずること。</w:t>
      </w:r>
    </w:p>
    <w:p w14:paraId="4767E86A" w14:textId="77777777" w:rsidR="005F3CB2" w:rsidRDefault="005F3CB2" w:rsidP="005F3CB2">
      <w:pPr>
        <w:ind w:leftChars="50" w:left="630" w:hangingChars="250" w:hanging="52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11) </w:t>
      </w:r>
      <w:r w:rsidR="00EA3E2A">
        <w:rPr>
          <w:rFonts w:ascii="ＭＳ 明朝" w:eastAsia="ＭＳ 明朝" w:hAnsi="ＭＳ 明朝" w:hint="eastAsia"/>
        </w:rPr>
        <w:t>この間の植栽管理にあたり、必要な官公署への申請・届出・報告は乙が代行し、この</w:t>
      </w:r>
    </w:p>
    <w:p w14:paraId="5032AE8B" w14:textId="1D4050C9" w:rsidR="005D2437" w:rsidRPr="006C3ADD" w:rsidRDefault="00EA3E2A" w:rsidP="005F3CB2">
      <w:pPr>
        <w:ind w:leftChars="200" w:left="630" w:hangingChars="100" w:hanging="210"/>
        <w:rPr>
          <w:rFonts w:ascii="ＭＳ 明朝" w:eastAsia="ＭＳ 明朝" w:hAnsi="ＭＳ 明朝"/>
        </w:rPr>
      </w:pPr>
      <w:r>
        <w:rPr>
          <w:rFonts w:ascii="ＭＳ 明朝" w:eastAsia="ＭＳ 明朝" w:hAnsi="ＭＳ 明朝" w:hint="eastAsia"/>
        </w:rPr>
        <w:t>場合の経費は乙の負担とする。</w:t>
      </w:r>
    </w:p>
    <w:p w14:paraId="0482A9D6" w14:textId="77777777" w:rsidR="00DC2292" w:rsidRDefault="005F3CB2" w:rsidP="00D62E95">
      <w:pPr>
        <w:pStyle w:val="a8"/>
        <w:ind w:leftChars="50" w:left="630" w:hangingChars="250" w:hanging="525"/>
        <w:rPr>
          <w:rFonts w:ascii="ＭＳ 明朝" w:hAnsi="ＭＳ 明朝"/>
        </w:rPr>
      </w:pPr>
      <w:r>
        <w:rPr>
          <w:rFonts w:ascii="ＭＳ 明朝" w:hAnsi="ＭＳ 明朝"/>
        </w:rPr>
        <w:t xml:space="preserve">(12) </w:t>
      </w:r>
      <w:r w:rsidR="005D2437" w:rsidRPr="001B2297">
        <w:rPr>
          <w:rFonts w:ascii="ＭＳ 明朝" w:hAnsi="ＭＳ 明朝" w:hint="eastAsia"/>
        </w:rPr>
        <w:t>乙は、受託業務の履行にあたり</w:t>
      </w:r>
      <w:r w:rsidR="00DC2292">
        <w:rPr>
          <w:rFonts w:ascii="ＭＳ 明朝" w:hAnsi="ＭＳ 明朝" w:hint="eastAsia"/>
        </w:rPr>
        <w:t>、</w:t>
      </w:r>
      <w:r w:rsidR="005D2437" w:rsidRPr="00D62E95">
        <w:rPr>
          <w:rFonts w:ascii="ＭＳ 明朝" w:hAnsi="ＭＳ 明朝" w:hint="eastAsia"/>
        </w:rPr>
        <w:t>他の業務受託者と常に連携を取り、伝承館の円滑な</w:t>
      </w:r>
    </w:p>
    <w:p w14:paraId="43C245B4" w14:textId="621E31C0" w:rsidR="005D2437" w:rsidRDefault="00DC2292" w:rsidP="00DC2292">
      <w:pPr>
        <w:pStyle w:val="a8"/>
        <w:ind w:leftChars="50" w:left="630" w:hangingChars="250" w:hanging="525"/>
        <w:rPr>
          <w:rFonts w:ascii="ＭＳ 明朝" w:hAnsi="ＭＳ 明朝"/>
        </w:rPr>
      </w:pPr>
      <w:r>
        <w:rPr>
          <w:rFonts w:ascii="ＭＳ 明朝" w:hAnsi="ＭＳ 明朝" w:hint="eastAsia"/>
        </w:rPr>
        <w:t xml:space="preserve">　 </w:t>
      </w:r>
      <w:r w:rsidR="005D2437" w:rsidRPr="00D62E95">
        <w:rPr>
          <w:rFonts w:ascii="ＭＳ 明朝" w:hAnsi="ＭＳ 明朝" w:hint="eastAsia"/>
        </w:rPr>
        <w:t>運</w:t>
      </w:r>
      <w:r w:rsidR="005D2437" w:rsidRPr="001B2297">
        <w:rPr>
          <w:rFonts w:ascii="ＭＳ 明朝" w:hAnsi="ＭＳ 明朝" w:hint="eastAsia"/>
        </w:rPr>
        <w:t>営が可能となるように努めること。</w:t>
      </w:r>
    </w:p>
    <w:p w14:paraId="3AFA8145" w14:textId="77777777" w:rsidR="00764040" w:rsidRPr="00764040" w:rsidRDefault="00764040" w:rsidP="00413662">
      <w:pPr>
        <w:rPr>
          <w:rFonts w:ascii="ＭＳ 明朝" w:eastAsia="ＭＳ 明朝" w:hAnsi="ＭＳ 明朝"/>
          <w:b/>
          <w:bCs/>
          <w:color w:val="FF0000"/>
        </w:rPr>
      </w:pPr>
    </w:p>
    <w:p w14:paraId="7E04F558" w14:textId="77777777" w:rsidR="005D2437" w:rsidRPr="000954E7" w:rsidRDefault="005D2437" w:rsidP="00413662">
      <w:pPr>
        <w:rPr>
          <w:rFonts w:ascii="ＭＳ 明朝" w:eastAsia="ＭＳ 明朝" w:hAnsi="ＭＳ 明朝"/>
          <w:b/>
          <w:bCs/>
        </w:rPr>
      </w:pPr>
      <w:r w:rsidRPr="000954E7">
        <w:rPr>
          <w:rFonts w:ascii="ＭＳ 明朝" w:eastAsia="ＭＳ 明朝" w:hAnsi="ＭＳ 明朝" w:hint="eastAsia"/>
          <w:b/>
          <w:bCs/>
        </w:rPr>
        <w:t>７　再委託</w:t>
      </w:r>
    </w:p>
    <w:p w14:paraId="6402E545" w14:textId="5E228532" w:rsidR="005F3CB2" w:rsidRDefault="005D2437" w:rsidP="005F3CB2">
      <w:pPr>
        <w:pStyle w:val="Default"/>
        <w:numPr>
          <w:ilvl w:val="0"/>
          <w:numId w:val="5"/>
        </w:numPr>
        <w:rPr>
          <w:rFonts w:hAnsi="ＭＳ 明朝"/>
          <w:color w:val="auto"/>
          <w:sz w:val="21"/>
          <w:szCs w:val="21"/>
        </w:rPr>
      </w:pPr>
      <w:r w:rsidRPr="001B2297">
        <w:rPr>
          <w:rFonts w:hAnsi="ＭＳ 明朝" w:hint="eastAsia"/>
          <w:color w:val="auto"/>
          <w:sz w:val="21"/>
          <w:szCs w:val="21"/>
        </w:rPr>
        <w:t>乙は原則として、委託業務の実施に関わる業務の全部または、一部を第三者に再委</w:t>
      </w:r>
    </w:p>
    <w:p w14:paraId="1F451FA4" w14:textId="40131443" w:rsidR="005D2437" w:rsidRPr="001B2297" w:rsidRDefault="005D2437" w:rsidP="002D463B">
      <w:pPr>
        <w:pStyle w:val="Default"/>
        <w:ind w:leftChars="200" w:left="420"/>
        <w:rPr>
          <w:rFonts w:hAnsi="ＭＳ 明朝"/>
          <w:color w:val="auto"/>
          <w:sz w:val="21"/>
          <w:szCs w:val="21"/>
        </w:rPr>
      </w:pPr>
      <w:r w:rsidRPr="001B2297">
        <w:rPr>
          <w:rFonts w:hAnsi="ＭＳ 明朝" w:hint="eastAsia"/>
          <w:color w:val="auto"/>
          <w:sz w:val="21"/>
          <w:szCs w:val="21"/>
        </w:rPr>
        <w:t>託してはならない。ただし、委託業務の実施のために合理的に必要な範囲で甲の事前承認を得ることを条件に再委託を行うことができることとし、この場合は、再委託の住所・氏名・再委託の範囲及び再委託先に関する管理方法等を</w:t>
      </w:r>
      <w:r w:rsidR="002D463B">
        <w:rPr>
          <w:rFonts w:hAnsi="ＭＳ 明朝" w:hint="eastAsia"/>
          <w:color w:val="auto"/>
          <w:sz w:val="21"/>
          <w:szCs w:val="21"/>
        </w:rPr>
        <w:t>、</w:t>
      </w:r>
      <w:r w:rsidRPr="001B2297">
        <w:rPr>
          <w:rFonts w:hAnsi="ＭＳ 明朝" w:hint="eastAsia"/>
          <w:color w:val="auto"/>
          <w:sz w:val="21"/>
          <w:szCs w:val="21"/>
        </w:rPr>
        <w:t>甲に対して書面にて提出するものとする。</w:t>
      </w:r>
    </w:p>
    <w:p w14:paraId="08292BFC" w14:textId="2E8913B4" w:rsidR="005F3CB2" w:rsidRDefault="005D2437" w:rsidP="005F3CB2">
      <w:pPr>
        <w:pStyle w:val="Default"/>
        <w:numPr>
          <w:ilvl w:val="0"/>
          <w:numId w:val="5"/>
        </w:numPr>
        <w:rPr>
          <w:rFonts w:hAnsi="ＭＳ 明朝"/>
          <w:color w:val="auto"/>
          <w:sz w:val="21"/>
          <w:szCs w:val="21"/>
        </w:rPr>
      </w:pPr>
      <w:r w:rsidRPr="001B2297">
        <w:rPr>
          <w:rFonts w:hAnsi="ＭＳ 明朝" w:hint="eastAsia"/>
          <w:color w:val="auto"/>
          <w:sz w:val="21"/>
          <w:szCs w:val="21"/>
        </w:rPr>
        <w:t>前項の場合は、乙は再委託先に本契約に基づく一切の義務を遵守させるとともに、</w:t>
      </w:r>
    </w:p>
    <w:p w14:paraId="46AC72F9" w14:textId="77777777" w:rsidR="005F3CB2" w:rsidRDefault="005D2437" w:rsidP="005F3CB2">
      <w:pPr>
        <w:pStyle w:val="Default"/>
        <w:ind w:left="107" w:firstLineChars="150" w:firstLine="315"/>
        <w:rPr>
          <w:rFonts w:hAnsi="ＭＳ 明朝"/>
          <w:color w:val="auto"/>
          <w:sz w:val="21"/>
          <w:szCs w:val="21"/>
        </w:rPr>
      </w:pPr>
      <w:r w:rsidRPr="001B2297">
        <w:rPr>
          <w:rFonts w:hAnsi="ＭＳ 明朝" w:hint="eastAsia"/>
          <w:color w:val="auto"/>
          <w:sz w:val="21"/>
          <w:szCs w:val="21"/>
        </w:rPr>
        <w:t>甲に対して責任を負担することを条件とし、前項の目的の範囲以内でこれを必要とす</w:t>
      </w:r>
    </w:p>
    <w:p w14:paraId="4C619F28" w14:textId="77777777" w:rsidR="005F3CB2" w:rsidRDefault="005D2437" w:rsidP="005F3CB2">
      <w:pPr>
        <w:pStyle w:val="Default"/>
        <w:ind w:left="107" w:firstLineChars="150" w:firstLine="315"/>
        <w:rPr>
          <w:rFonts w:hAnsi="ＭＳ 明朝"/>
          <w:color w:val="auto"/>
          <w:sz w:val="21"/>
          <w:szCs w:val="21"/>
        </w:rPr>
      </w:pPr>
      <w:r w:rsidRPr="001B2297">
        <w:rPr>
          <w:rFonts w:hAnsi="ＭＳ 明朝" w:hint="eastAsia"/>
          <w:color w:val="auto"/>
          <w:sz w:val="21"/>
          <w:szCs w:val="21"/>
        </w:rPr>
        <w:t>る者を限定して、甲の機密情報及び個人情報を再委託先に開示し、これを利用させる</w:t>
      </w:r>
    </w:p>
    <w:p w14:paraId="39DB94FE" w14:textId="60C3A36E" w:rsidR="005D2437" w:rsidRPr="001B2297" w:rsidRDefault="005D2437" w:rsidP="005F3CB2">
      <w:pPr>
        <w:pStyle w:val="Default"/>
        <w:ind w:left="107" w:firstLineChars="150" w:firstLine="315"/>
        <w:rPr>
          <w:rFonts w:hAnsi="ＭＳ 明朝"/>
          <w:color w:val="auto"/>
          <w:sz w:val="21"/>
          <w:szCs w:val="21"/>
        </w:rPr>
      </w:pPr>
      <w:r w:rsidRPr="001B2297">
        <w:rPr>
          <w:rFonts w:hAnsi="ＭＳ 明朝" w:hint="eastAsia"/>
          <w:color w:val="auto"/>
          <w:sz w:val="21"/>
          <w:szCs w:val="21"/>
        </w:rPr>
        <w:t>ことができるものとする。</w:t>
      </w:r>
      <w:r w:rsidRPr="001B2297">
        <w:rPr>
          <w:rFonts w:hAnsi="ＭＳ 明朝"/>
          <w:color w:val="auto"/>
          <w:sz w:val="21"/>
          <w:szCs w:val="21"/>
        </w:rPr>
        <w:t xml:space="preserve"> </w:t>
      </w:r>
    </w:p>
    <w:p w14:paraId="37EFB9E1" w14:textId="77777777" w:rsidR="005D2437" w:rsidRPr="001B2297" w:rsidRDefault="005D2437" w:rsidP="00413662">
      <w:pPr>
        <w:pStyle w:val="a8"/>
        <w:ind w:leftChars="0" w:left="0"/>
        <w:rPr>
          <w:rFonts w:ascii="ＭＳ 明朝" w:hAnsi="ＭＳ 明朝"/>
        </w:rPr>
      </w:pPr>
    </w:p>
    <w:p w14:paraId="02BAABE8" w14:textId="77777777" w:rsidR="005D2437" w:rsidRPr="000954E7" w:rsidRDefault="005D2437" w:rsidP="00413662">
      <w:pPr>
        <w:rPr>
          <w:rFonts w:ascii="ＭＳ 明朝" w:eastAsia="ＭＳ 明朝" w:hAnsi="ＭＳ 明朝"/>
          <w:b/>
          <w:bCs/>
        </w:rPr>
      </w:pPr>
      <w:r w:rsidRPr="000954E7">
        <w:rPr>
          <w:rFonts w:ascii="ＭＳ 明朝" w:eastAsia="ＭＳ 明朝" w:hAnsi="ＭＳ 明朝" w:hint="eastAsia"/>
          <w:b/>
          <w:bCs/>
        </w:rPr>
        <w:t>８　業務管理</w:t>
      </w:r>
    </w:p>
    <w:p w14:paraId="5D5E35D1" w14:textId="02437D41" w:rsidR="005F3CB2" w:rsidRDefault="005D2437" w:rsidP="005F3CB2">
      <w:pPr>
        <w:pStyle w:val="a8"/>
        <w:numPr>
          <w:ilvl w:val="0"/>
          <w:numId w:val="6"/>
        </w:numPr>
        <w:ind w:leftChars="0"/>
        <w:rPr>
          <w:rFonts w:ascii="ＭＳ 明朝" w:hAnsi="ＭＳ 明朝"/>
        </w:rPr>
      </w:pPr>
      <w:r w:rsidRPr="001B2297">
        <w:rPr>
          <w:rFonts w:ascii="ＭＳ 明朝" w:hAnsi="ＭＳ 明朝" w:hint="eastAsia"/>
        </w:rPr>
        <w:t>乙は、本委託業務を遂行するにあたり、関連諸法令の基準に適合するよう業務を行わ</w:t>
      </w:r>
    </w:p>
    <w:p w14:paraId="24BA42DB" w14:textId="77777777" w:rsidR="005F3CB2" w:rsidRDefault="005D2437" w:rsidP="005F3CB2">
      <w:pPr>
        <w:ind w:left="105" w:firstLineChars="150" w:firstLine="315"/>
        <w:rPr>
          <w:rFonts w:ascii="ＭＳ 明朝" w:eastAsia="ＭＳ 明朝" w:hAnsi="ＭＳ 明朝"/>
        </w:rPr>
      </w:pPr>
      <w:r w:rsidRPr="005F3CB2">
        <w:rPr>
          <w:rFonts w:ascii="ＭＳ 明朝" w:eastAsia="ＭＳ 明朝" w:hAnsi="ＭＳ 明朝" w:hint="eastAsia"/>
        </w:rPr>
        <w:t>なければならない。なお、平常時においても非常時に備えて的確に対処できる体制を整</w:t>
      </w:r>
    </w:p>
    <w:p w14:paraId="541A3406" w14:textId="36743FA4" w:rsidR="003A227F" w:rsidRPr="005F3CB2" w:rsidRDefault="005D2437" w:rsidP="005F3CB2">
      <w:pPr>
        <w:ind w:left="105" w:firstLineChars="150" w:firstLine="315"/>
        <w:rPr>
          <w:rFonts w:ascii="ＭＳ 明朝" w:eastAsia="ＭＳ 明朝" w:hAnsi="ＭＳ 明朝"/>
        </w:rPr>
      </w:pPr>
      <w:r w:rsidRPr="005F3CB2">
        <w:rPr>
          <w:rFonts w:ascii="ＭＳ 明朝" w:eastAsia="ＭＳ 明朝" w:hAnsi="ＭＳ 明朝" w:hint="eastAsia"/>
        </w:rPr>
        <w:lastRenderedPageBreak/>
        <w:t>えておかなければならない。</w:t>
      </w:r>
    </w:p>
    <w:p w14:paraId="6B96264F" w14:textId="77777777" w:rsidR="005F3CB2" w:rsidRDefault="005F3CB2" w:rsidP="005F3CB2">
      <w:pPr>
        <w:pStyle w:val="a8"/>
        <w:ind w:leftChars="50" w:left="630" w:hangingChars="250" w:hanging="525"/>
        <w:rPr>
          <w:rFonts w:ascii="ＭＳ 明朝" w:hAnsi="ＭＳ 明朝"/>
        </w:rPr>
      </w:pPr>
      <w:r>
        <w:rPr>
          <w:rFonts w:ascii="ＭＳ 明朝" w:hAnsi="ＭＳ 明朝" w:hint="eastAsia"/>
        </w:rPr>
        <w:t>(</w:t>
      </w:r>
      <w:r>
        <w:rPr>
          <w:rFonts w:ascii="ＭＳ 明朝" w:hAnsi="ＭＳ 明朝"/>
        </w:rPr>
        <w:t>2)</w:t>
      </w:r>
      <w:r w:rsidR="003A227F" w:rsidRPr="001B2297">
        <w:rPr>
          <w:rFonts w:ascii="ＭＳ 明朝" w:hAnsi="ＭＳ 明朝" w:hint="eastAsia"/>
        </w:rPr>
        <w:t xml:space="preserve">　</w:t>
      </w:r>
      <w:r w:rsidR="005D2437" w:rsidRPr="001B2297">
        <w:rPr>
          <w:rFonts w:ascii="ＭＳ 明朝" w:hAnsi="ＭＳ 明朝" w:hint="eastAsia"/>
        </w:rPr>
        <w:t>施設のトラブル等の発生または発生が予知される場合には、速やかに甲に連絡通報</w:t>
      </w:r>
    </w:p>
    <w:p w14:paraId="11967A02" w14:textId="2274881B" w:rsidR="005D2437" w:rsidRPr="001B2297" w:rsidRDefault="005D2437" w:rsidP="005F3CB2">
      <w:pPr>
        <w:pStyle w:val="a8"/>
        <w:ind w:leftChars="200" w:left="630" w:hangingChars="100" w:hanging="210"/>
        <w:rPr>
          <w:rFonts w:ascii="ＭＳ 明朝" w:hAnsi="ＭＳ 明朝"/>
        </w:rPr>
      </w:pPr>
      <w:r w:rsidRPr="001B2297">
        <w:rPr>
          <w:rFonts w:ascii="ＭＳ 明朝" w:hAnsi="ＭＳ 明朝" w:hint="eastAsia"/>
        </w:rPr>
        <w:t>し、その指示に従わなければならない。</w:t>
      </w:r>
    </w:p>
    <w:p w14:paraId="7EB5B0DA" w14:textId="77777777" w:rsidR="00A60D2A" w:rsidRPr="005F3CB2" w:rsidRDefault="00A60D2A" w:rsidP="00413662">
      <w:pPr>
        <w:rPr>
          <w:rFonts w:ascii="ＭＳ 明朝" w:eastAsia="ＭＳ 明朝" w:hAnsi="ＭＳ 明朝"/>
        </w:rPr>
      </w:pPr>
    </w:p>
    <w:p w14:paraId="54D34B4F" w14:textId="77777777" w:rsidR="005D2437" w:rsidRPr="000954E7" w:rsidRDefault="005D2437" w:rsidP="00413662">
      <w:pPr>
        <w:rPr>
          <w:rFonts w:ascii="ＭＳ 明朝" w:eastAsia="ＭＳ 明朝" w:hAnsi="ＭＳ 明朝"/>
          <w:b/>
          <w:bCs/>
        </w:rPr>
      </w:pPr>
      <w:r w:rsidRPr="000954E7">
        <w:rPr>
          <w:rFonts w:ascii="ＭＳ 明朝" w:eastAsia="ＭＳ 明朝" w:hAnsi="ＭＳ 明朝" w:hint="eastAsia"/>
          <w:b/>
          <w:bCs/>
        </w:rPr>
        <w:t>９　異常個所の通報</w:t>
      </w:r>
    </w:p>
    <w:p w14:paraId="48FCF276" w14:textId="77777777" w:rsidR="005D2437" w:rsidRPr="001B2297"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 xml:space="preserve">　　乙は、事故等を未然に防止するため、伝承館内の諸施設に異常があることを発見した場合には、その都度甲に報告するとともに、その指示に従って対処し、その経過及び結果を報告しなければならない。</w:t>
      </w:r>
    </w:p>
    <w:p w14:paraId="2AF5279F" w14:textId="77777777" w:rsidR="002D463B" w:rsidRDefault="002D463B" w:rsidP="00413662">
      <w:pPr>
        <w:ind w:left="211" w:hangingChars="100" w:hanging="211"/>
        <w:rPr>
          <w:rFonts w:ascii="ＭＳ 明朝" w:eastAsia="ＭＳ 明朝" w:hAnsi="ＭＳ 明朝"/>
          <w:b/>
          <w:bCs/>
        </w:rPr>
      </w:pPr>
    </w:p>
    <w:p w14:paraId="17F5A3F7" w14:textId="36FD355E" w:rsidR="005D2437" w:rsidRPr="000954E7" w:rsidRDefault="005D2437" w:rsidP="00413662">
      <w:pPr>
        <w:ind w:left="211" w:hangingChars="100" w:hanging="211"/>
        <w:rPr>
          <w:rFonts w:ascii="ＭＳ 明朝" w:eastAsia="ＭＳ 明朝" w:hAnsi="ＭＳ 明朝"/>
          <w:b/>
          <w:bCs/>
        </w:rPr>
      </w:pPr>
      <w:r w:rsidRPr="000954E7">
        <w:rPr>
          <w:rFonts w:ascii="ＭＳ 明朝" w:eastAsia="ＭＳ 明朝" w:hAnsi="ＭＳ 明朝" w:hint="eastAsia"/>
          <w:b/>
          <w:bCs/>
        </w:rPr>
        <w:t>10　その他</w:t>
      </w:r>
    </w:p>
    <w:p w14:paraId="459FF134" w14:textId="77777777" w:rsidR="005D2437" w:rsidRPr="001B2297"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 xml:space="preserve">　　この仕様書に定めのない事項については、甲の指示に従うものとし、指示されていない事項であっても、社会通念上当然必要と考えられる業務等については、良識ある判断に基づいて行わなければならない。</w:t>
      </w:r>
    </w:p>
    <w:p w14:paraId="27898CE9" w14:textId="77777777" w:rsidR="00FB164E" w:rsidRDefault="00FB164E" w:rsidP="00413662">
      <w:pPr>
        <w:ind w:left="211" w:hangingChars="100" w:hanging="211"/>
        <w:rPr>
          <w:rFonts w:ascii="ＭＳ 明朝" w:eastAsia="ＭＳ 明朝" w:hAnsi="ＭＳ 明朝"/>
          <w:b/>
          <w:bCs/>
        </w:rPr>
      </w:pPr>
    </w:p>
    <w:p w14:paraId="10CF411E" w14:textId="54499FF0" w:rsidR="005D2437" w:rsidRPr="000954E7" w:rsidRDefault="005D2437" w:rsidP="00413662">
      <w:pPr>
        <w:ind w:left="211" w:hangingChars="100" w:hanging="211"/>
        <w:rPr>
          <w:rFonts w:ascii="ＭＳ 明朝" w:eastAsia="ＭＳ 明朝" w:hAnsi="ＭＳ 明朝"/>
          <w:b/>
          <w:bCs/>
        </w:rPr>
      </w:pPr>
      <w:r w:rsidRPr="000954E7">
        <w:rPr>
          <w:rFonts w:ascii="ＭＳ 明朝" w:eastAsia="ＭＳ 明朝" w:hAnsi="ＭＳ 明朝" w:hint="eastAsia"/>
          <w:b/>
          <w:bCs/>
        </w:rPr>
        <w:t>11　疑義</w:t>
      </w:r>
    </w:p>
    <w:p w14:paraId="7A01D2BE" w14:textId="77777777" w:rsidR="005D2437" w:rsidRPr="00A60D2A" w:rsidRDefault="005D2437" w:rsidP="00413662">
      <w:pPr>
        <w:ind w:left="210" w:hangingChars="100" w:hanging="210"/>
        <w:rPr>
          <w:rFonts w:ascii="ＭＳ 明朝" w:eastAsia="ＭＳ 明朝" w:hAnsi="ＭＳ 明朝"/>
        </w:rPr>
      </w:pPr>
      <w:r w:rsidRPr="001B2297">
        <w:rPr>
          <w:rFonts w:ascii="ＭＳ 明朝" w:eastAsia="ＭＳ 明朝" w:hAnsi="ＭＳ 明朝" w:hint="eastAsia"/>
        </w:rPr>
        <w:t xml:space="preserve">　　この仕様書に疑義が生じたときは、甲、乙協議のうえ定めるものとする。</w:t>
      </w:r>
    </w:p>
    <w:p w14:paraId="21309058" w14:textId="3812C166" w:rsidR="001A28A2" w:rsidRDefault="001A28A2" w:rsidP="00716A98">
      <w:pPr>
        <w:jc w:val="left"/>
      </w:pPr>
    </w:p>
    <w:sectPr w:rsidR="001A28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816E" w14:textId="77777777" w:rsidR="00FF31DA" w:rsidRDefault="00FF31DA" w:rsidP="005D2437">
      <w:r>
        <w:separator/>
      </w:r>
    </w:p>
  </w:endnote>
  <w:endnote w:type="continuationSeparator" w:id="0">
    <w:p w14:paraId="527E6EA8" w14:textId="77777777" w:rsidR="00FF31DA" w:rsidRDefault="00FF31DA" w:rsidP="005D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俵俽 柧挬">
    <w:altName w:val="Microsoft YaHei"/>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BF9F" w14:textId="77777777" w:rsidR="00FF31DA" w:rsidRDefault="00FF31DA" w:rsidP="005D2437">
      <w:r>
        <w:separator/>
      </w:r>
    </w:p>
  </w:footnote>
  <w:footnote w:type="continuationSeparator" w:id="0">
    <w:p w14:paraId="4A6BDE06" w14:textId="77777777" w:rsidR="00FF31DA" w:rsidRDefault="00FF31DA" w:rsidP="005D2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00B2E"/>
    <w:multiLevelType w:val="hybridMultilevel"/>
    <w:tmpl w:val="3E0CE37E"/>
    <w:lvl w:ilvl="0" w:tplc="32EE62B6">
      <w:start w:val="1"/>
      <w:numFmt w:val="decimalFullWidth"/>
      <w:lvlText w:val="(%1)"/>
      <w:lvlJc w:val="left"/>
      <w:pPr>
        <w:ind w:left="975" w:hanging="55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547EF5"/>
    <w:multiLevelType w:val="hybridMultilevel"/>
    <w:tmpl w:val="1DF00A5E"/>
    <w:lvl w:ilvl="0" w:tplc="202A30F6">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12E6260"/>
    <w:multiLevelType w:val="hybridMultilevel"/>
    <w:tmpl w:val="4B74FDA4"/>
    <w:lvl w:ilvl="0" w:tplc="08422BF2">
      <w:start w:val="1"/>
      <w:numFmt w:val="decimalFullWidth"/>
      <w:lvlText w:val="(%1)"/>
      <w:lvlJc w:val="left"/>
      <w:pPr>
        <w:ind w:left="600" w:hanging="390"/>
      </w:pPr>
      <w:rPr>
        <w:rFonts w:asciiTheme="minorEastAsia" w:eastAsia="ＭＳ 明朝" w:hAnsiTheme="minorEastAsia" w:cs="俵俽 柧挬"/>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9827E83"/>
    <w:multiLevelType w:val="hybridMultilevel"/>
    <w:tmpl w:val="2CC28D2E"/>
    <w:lvl w:ilvl="0" w:tplc="2B001D58">
      <w:start w:val="1"/>
      <w:numFmt w:val="decimal"/>
      <w:lvlText w:val="(%1)"/>
      <w:lvlJc w:val="left"/>
      <w:pPr>
        <w:ind w:left="632" w:hanging="525"/>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6D5B18C0"/>
    <w:multiLevelType w:val="hybridMultilevel"/>
    <w:tmpl w:val="C9A40E44"/>
    <w:lvl w:ilvl="0" w:tplc="D5D6FADE">
      <w:start w:val="1"/>
      <w:numFmt w:val="decimal"/>
      <w:lvlText w:val="(%1)"/>
      <w:lvlJc w:val="left"/>
      <w:pPr>
        <w:ind w:left="632" w:hanging="525"/>
      </w:pPr>
      <w:rPr>
        <w:rFonts w:hint="default"/>
        <w:color w:val="000000"/>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5" w15:restartNumberingAfterBreak="0">
    <w:nsid w:val="722722D0"/>
    <w:multiLevelType w:val="hybridMultilevel"/>
    <w:tmpl w:val="24C619A6"/>
    <w:lvl w:ilvl="0" w:tplc="426231E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416586584">
    <w:abstractNumId w:val="2"/>
  </w:num>
  <w:num w:numId="2" w16cid:durableId="214244875">
    <w:abstractNumId w:val="1"/>
  </w:num>
  <w:num w:numId="3" w16cid:durableId="915746435">
    <w:abstractNumId w:val="0"/>
  </w:num>
  <w:num w:numId="4" w16cid:durableId="72699569">
    <w:abstractNumId w:val="3"/>
  </w:num>
  <w:num w:numId="5" w16cid:durableId="1736388603">
    <w:abstractNumId w:val="4"/>
  </w:num>
  <w:num w:numId="6" w16cid:durableId="102384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8"/>
    <w:rsid w:val="0005716C"/>
    <w:rsid w:val="00061C86"/>
    <w:rsid w:val="00084F3D"/>
    <w:rsid w:val="000954E7"/>
    <w:rsid w:val="000E178D"/>
    <w:rsid w:val="00103E10"/>
    <w:rsid w:val="00114590"/>
    <w:rsid w:val="00137464"/>
    <w:rsid w:val="001A28A2"/>
    <w:rsid w:val="001B2297"/>
    <w:rsid w:val="001B3321"/>
    <w:rsid w:val="00204C54"/>
    <w:rsid w:val="002558D6"/>
    <w:rsid w:val="002900FA"/>
    <w:rsid w:val="002D463B"/>
    <w:rsid w:val="002F4E27"/>
    <w:rsid w:val="00346940"/>
    <w:rsid w:val="00382595"/>
    <w:rsid w:val="00390C11"/>
    <w:rsid w:val="003A17EA"/>
    <w:rsid w:val="003A227F"/>
    <w:rsid w:val="0040648D"/>
    <w:rsid w:val="00413662"/>
    <w:rsid w:val="0041527E"/>
    <w:rsid w:val="00471183"/>
    <w:rsid w:val="004E1B76"/>
    <w:rsid w:val="00521190"/>
    <w:rsid w:val="00522E9F"/>
    <w:rsid w:val="00524350"/>
    <w:rsid w:val="00547CDE"/>
    <w:rsid w:val="00583F16"/>
    <w:rsid w:val="005D2437"/>
    <w:rsid w:val="005F3CB2"/>
    <w:rsid w:val="006553CC"/>
    <w:rsid w:val="00655832"/>
    <w:rsid w:val="006748C1"/>
    <w:rsid w:val="006B224D"/>
    <w:rsid w:val="006C3ADD"/>
    <w:rsid w:val="00716A98"/>
    <w:rsid w:val="00764040"/>
    <w:rsid w:val="007D1078"/>
    <w:rsid w:val="007F6354"/>
    <w:rsid w:val="008372C4"/>
    <w:rsid w:val="00890E6D"/>
    <w:rsid w:val="00896758"/>
    <w:rsid w:val="008A565A"/>
    <w:rsid w:val="00900EB1"/>
    <w:rsid w:val="00941A91"/>
    <w:rsid w:val="009B18F5"/>
    <w:rsid w:val="009C2638"/>
    <w:rsid w:val="009E50F7"/>
    <w:rsid w:val="00A12DF0"/>
    <w:rsid w:val="00A60D2A"/>
    <w:rsid w:val="00AA20BB"/>
    <w:rsid w:val="00B1348F"/>
    <w:rsid w:val="00B20DB7"/>
    <w:rsid w:val="00B25B98"/>
    <w:rsid w:val="00B52B86"/>
    <w:rsid w:val="00B62CF0"/>
    <w:rsid w:val="00BE5ACA"/>
    <w:rsid w:val="00C05503"/>
    <w:rsid w:val="00C1056D"/>
    <w:rsid w:val="00C44DAD"/>
    <w:rsid w:val="00C44E10"/>
    <w:rsid w:val="00C454D9"/>
    <w:rsid w:val="00C51F64"/>
    <w:rsid w:val="00CB6D3E"/>
    <w:rsid w:val="00D22CDA"/>
    <w:rsid w:val="00D4466A"/>
    <w:rsid w:val="00D448A0"/>
    <w:rsid w:val="00D62E95"/>
    <w:rsid w:val="00D62FF6"/>
    <w:rsid w:val="00D658FF"/>
    <w:rsid w:val="00D85AC1"/>
    <w:rsid w:val="00DB15DE"/>
    <w:rsid w:val="00DC2292"/>
    <w:rsid w:val="00DE2AD1"/>
    <w:rsid w:val="00E67ED4"/>
    <w:rsid w:val="00E74C16"/>
    <w:rsid w:val="00EA3E2A"/>
    <w:rsid w:val="00EF75A6"/>
    <w:rsid w:val="00EF7C1D"/>
    <w:rsid w:val="00F824F4"/>
    <w:rsid w:val="00FB164E"/>
    <w:rsid w:val="00FE2979"/>
    <w:rsid w:val="00FF31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D676C"/>
  <w15:chartTrackingRefBased/>
  <w15:docId w15:val="{317CC27A-28D3-4780-80B9-1BD15AA4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2437"/>
    <w:pPr>
      <w:tabs>
        <w:tab w:val="center" w:pos="4252"/>
        <w:tab w:val="right" w:pos="8504"/>
      </w:tabs>
      <w:snapToGrid w:val="0"/>
    </w:pPr>
  </w:style>
  <w:style w:type="character" w:customStyle="1" w:styleId="a5">
    <w:name w:val="ヘッダー (文字)"/>
    <w:basedOn w:val="a0"/>
    <w:link w:val="a4"/>
    <w:uiPriority w:val="99"/>
    <w:rsid w:val="005D2437"/>
  </w:style>
  <w:style w:type="paragraph" w:styleId="a6">
    <w:name w:val="footer"/>
    <w:basedOn w:val="a"/>
    <w:link w:val="a7"/>
    <w:uiPriority w:val="99"/>
    <w:unhideWhenUsed/>
    <w:rsid w:val="005D2437"/>
    <w:pPr>
      <w:tabs>
        <w:tab w:val="center" w:pos="4252"/>
        <w:tab w:val="right" w:pos="8504"/>
      </w:tabs>
      <w:snapToGrid w:val="0"/>
    </w:pPr>
  </w:style>
  <w:style w:type="character" w:customStyle="1" w:styleId="a7">
    <w:name w:val="フッター (文字)"/>
    <w:basedOn w:val="a0"/>
    <w:link w:val="a6"/>
    <w:uiPriority w:val="99"/>
    <w:rsid w:val="005D2437"/>
  </w:style>
  <w:style w:type="paragraph" w:styleId="a8">
    <w:name w:val="List Paragraph"/>
    <w:basedOn w:val="a"/>
    <w:uiPriority w:val="34"/>
    <w:qFormat/>
    <w:rsid w:val="005D2437"/>
    <w:pPr>
      <w:ind w:leftChars="400" w:left="840"/>
    </w:pPr>
    <w:rPr>
      <w:rFonts w:ascii="Century" w:eastAsia="ＭＳ 明朝" w:hAnsi="Century" w:cs="Times New Roman"/>
      <w:szCs w:val="24"/>
    </w:rPr>
  </w:style>
  <w:style w:type="paragraph" w:customStyle="1" w:styleId="Default">
    <w:name w:val="Default"/>
    <w:rsid w:val="005D2437"/>
    <w:pPr>
      <w:widowControl w:val="0"/>
      <w:autoSpaceDE w:val="0"/>
      <w:autoSpaceDN w:val="0"/>
      <w:adjustRightInd w:val="0"/>
    </w:pPr>
    <w:rPr>
      <w:rFonts w:ascii="ＭＳ 明朝" w:eastAsia="ＭＳ 明朝" w:cs="ＭＳ 明朝"/>
      <w:color w:val="000000"/>
      <w:kern w:val="0"/>
      <w:sz w:val="24"/>
      <w:szCs w:val="24"/>
    </w:rPr>
  </w:style>
  <w:style w:type="character" w:styleId="a9">
    <w:name w:val="annotation reference"/>
    <w:basedOn w:val="a0"/>
    <w:uiPriority w:val="99"/>
    <w:semiHidden/>
    <w:unhideWhenUsed/>
    <w:rsid w:val="00521190"/>
    <w:rPr>
      <w:sz w:val="18"/>
      <w:szCs w:val="18"/>
    </w:rPr>
  </w:style>
  <w:style w:type="paragraph" w:styleId="aa">
    <w:name w:val="annotation text"/>
    <w:basedOn w:val="a"/>
    <w:link w:val="ab"/>
    <w:uiPriority w:val="99"/>
    <w:semiHidden/>
    <w:unhideWhenUsed/>
    <w:rsid w:val="00521190"/>
    <w:pPr>
      <w:jc w:val="left"/>
    </w:pPr>
  </w:style>
  <w:style w:type="character" w:customStyle="1" w:styleId="ab">
    <w:name w:val="コメント文字列 (文字)"/>
    <w:basedOn w:val="a0"/>
    <w:link w:val="aa"/>
    <w:uiPriority w:val="99"/>
    <w:semiHidden/>
    <w:rsid w:val="00521190"/>
  </w:style>
  <w:style w:type="paragraph" w:styleId="ac">
    <w:name w:val="annotation subject"/>
    <w:basedOn w:val="aa"/>
    <w:next w:val="aa"/>
    <w:link w:val="ad"/>
    <w:uiPriority w:val="99"/>
    <w:semiHidden/>
    <w:unhideWhenUsed/>
    <w:rsid w:val="00521190"/>
    <w:rPr>
      <w:b/>
      <w:bCs/>
    </w:rPr>
  </w:style>
  <w:style w:type="character" w:customStyle="1" w:styleId="ad">
    <w:name w:val="コメント内容 (文字)"/>
    <w:basedOn w:val="ab"/>
    <w:link w:val="ac"/>
    <w:uiPriority w:val="99"/>
    <w:semiHidden/>
    <w:rsid w:val="00521190"/>
    <w:rPr>
      <w:b/>
      <w:bCs/>
    </w:rPr>
  </w:style>
  <w:style w:type="paragraph" w:styleId="ae">
    <w:name w:val="Balloon Text"/>
    <w:basedOn w:val="a"/>
    <w:link w:val="af"/>
    <w:uiPriority w:val="99"/>
    <w:semiHidden/>
    <w:unhideWhenUsed/>
    <w:rsid w:val="0052119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211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加奈子</dc:creator>
  <cp:keywords/>
  <dc:description/>
  <cp:lastModifiedBy>denden82 denden82</cp:lastModifiedBy>
  <cp:revision>20</cp:revision>
  <cp:lastPrinted>2026-01-08T06:57:00Z</cp:lastPrinted>
  <dcterms:created xsi:type="dcterms:W3CDTF">2023-12-27T10:43:00Z</dcterms:created>
  <dcterms:modified xsi:type="dcterms:W3CDTF">2026-01-22T02:16:00Z</dcterms:modified>
</cp:coreProperties>
</file>