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4538" w14:textId="534EE4A2" w:rsidR="00C7008E" w:rsidRPr="0099659C" w:rsidRDefault="00C7008E" w:rsidP="00C7008E">
      <w:pPr>
        <w:jc w:val="center"/>
        <w:rPr>
          <w:rFonts w:ascii="ＭＳ 明朝" w:eastAsia="ＭＳ 明朝" w:hAnsi="ＭＳ 明朝"/>
          <w:color w:val="000000" w:themeColor="text1"/>
          <w:sz w:val="28"/>
          <w:szCs w:val="28"/>
        </w:rPr>
      </w:pPr>
      <w:bookmarkStart w:id="0" w:name="_Hlk106631899"/>
      <w:r w:rsidRPr="0099659C">
        <w:rPr>
          <w:rFonts w:ascii="ＭＳ 明朝" w:eastAsia="ＭＳ 明朝" w:hAnsi="ＭＳ 明朝" w:hint="eastAsia"/>
          <w:color w:val="000000" w:themeColor="text1"/>
          <w:sz w:val="28"/>
          <w:szCs w:val="28"/>
        </w:rPr>
        <w:t>委</w:t>
      </w:r>
      <w:r w:rsidR="00F85F83" w:rsidRPr="0099659C">
        <w:rPr>
          <w:rFonts w:ascii="ＭＳ 明朝" w:eastAsia="ＭＳ 明朝" w:hAnsi="ＭＳ 明朝" w:hint="eastAsia"/>
          <w:color w:val="000000" w:themeColor="text1"/>
          <w:sz w:val="28"/>
          <w:szCs w:val="28"/>
        </w:rPr>
        <w:t xml:space="preserve">　</w:t>
      </w:r>
      <w:r w:rsidRPr="0099659C">
        <w:rPr>
          <w:rFonts w:ascii="ＭＳ 明朝" w:eastAsia="ＭＳ 明朝" w:hAnsi="ＭＳ 明朝" w:hint="eastAsia"/>
          <w:color w:val="000000" w:themeColor="text1"/>
          <w:sz w:val="28"/>
          <w:szCs w:val="28"/>
        </w:rPr>
        <w:t>託</w:t>
      </w:r>
      <w:r w:rsidR="00F85F83" w:rsidRPr="0099659C">
        <w:rPr>
          <w:rFonts w:ascii="ＭＳ 明朝" w:eastAsia="ＭＳ 明朝" w:hAnsi="ＭＳ 明朝" w:hint="eastAsia"/>
          <w:color w:val="000000" w:themeColor="text1"/>
          <w:sz w:val="28"/>
          <w:szCs w:val="28"/>
        </w:rPr>
        <w:t xml:space="preserve">　</w:t>
      </w:r>
      <w:r w:rsidRPr="0099659C">
        <w:rPr>
          <w:rFonts w:ascii="ＭＳ 明朝" w:eastAsia="ＭＳ 明朝" w:hAnsi="ＭＳ 明朝" w:hint="eastAsia"/>
          <w:color w:val="000000" w:themeColor="text1"/>
          <w:sz w:val="28"/>
          <w:szCs w:val="28"/>
        </w:rPr>
        <w:t>仕</w:t>
      </w:r>
      <w:r w:rsidR="00F85F83" w:rsidRPr="0099659C">
        <w:rPr>
          <w:rFonts w:ascii="ＭＳ 明朝" w:eastAsia="ＭＳ 明朝" w:hAnsi="ＭＳ 明朝" w:hint="eastAsia"/>
          <w:color w:val="000000" w:themeColor="text1"/>
          <w:sz w:val="28"/>
          <w:szCs w:val="28"/>
        </w:rPr>
        <w:t xml:space="preserve">　</w:t>
      </w:r>
      <w:r w:rsidRPr="0099659C">
        <w:rPr>
          <w:rFonts w:ascii="ＭＳ 明朝" w:eastAsia="ＭＳ 明朝" w:hAnsi="ＭＳ 明朝" w:hint="eastAsia"/>
          <w:color w:val="000000" w:themeColor="text1"/>
          <w:sz w:val="28"/>
          <w:szCs w:val="28"/>
        </w:rPr>
        <w:t>様</w:t>
      </w:r>
      <w:r w:rsidR="00F85F83" w:rsidRPr="0099659C">
        <w:rPr>
          <w:rFonts w:ascii="ＭＳ 明朝" w:eastAsia="ＭＳ 明朝" w:hAnsi="ＭＳ 明朝" w:hint="eastAsia"/>
          <w:color w:val="000000" w:themeColor="text1"/>
          <w:sz w:val="28"/>
          <w:szCs w:val="28"/>
        </w:rPr>
        <w:t xml:space="preserve">　</w:t>
      </w:r>
      <w:r w:rsidRPr="0099659C">
        <w:rPr>
          <w:rFonts w:ascii="ＭＳ 明朝" w:eastAsia="ＭＳ 明朝" w:hAnsi="ＭＳ 明朝" w:hint="eastAsia"/>
          <w:color w:val="000000" w:themeColor="text1"/>
          <w:sz w:val="28"/>
          <w:szCs w:val="28"/>
        </w:rPr>
        <w:t>書</w:t>
      </w:r>
      <w:bookmarkEnd w:id="0"/>
    </w:p>
    <w:p w14:paraId="5FDFA036" w14:textId="77777777" w:rsidR="00440328" w:rsidRPr="0099659C" w:rsidRDefault="00440328" w:rsidP="00C7008E">
      <w:pPr>
        <w:jc w:val="center"/>
        <w:rPr>
          <w:rFonts w:ascii="ＭＳ 明朝" w:eastAsia="ＭＳ 明朝" w:hAnsi="ＭＳ 明朝"/>
          <w:color w:val="000000" w:themeColor="text1"/>
          <w:sz w:val="22"/>
        </w:rPr>
      </w:pPr>
    </w:p>
    <w:p w14:paraId="6BEC6B21" w14:textId="43F20921" w:rsidR="00C7008E" w:rsidRPr="0099659C" w:rsidRDefault="00440328" w:rsidP="00F85F83">
      <w:pPr>
        <w:pStyle w:val="a7"/>
        <w:ind w:leftChars="12" w:left="27"/>
        <w:rPr>
          <w:rFonts w:ascii="ＭＳ 明朝" w:eastAsia="ＭＳ 明朝" w:hAnsi="ＭＳ 明朝"/>
          <w:color w:val="000000" w:themeColor="text1"/>
          <w:sz w:val="22"/>
        </w:rPr>
      </w:pPr>
      <w:r w:rsidRPr="0099659C">
        <w:rPr>
          <w:rFonts w:ascii="ＭＳ 明朝" w:eastAsia="ＭＳ 明朝" w:hAnsi="ＭＳ 明朝" w:hint="eastAsia"/>
          <w:color w:val="000000" w:themeColor="text1"/>
          <w:kern w:val="0"/>
          <w:sz w:val="22"/>
        </w:rPr>
        <w:t xml:space="preserve">１　</w:t>
      </w:r>
      <w:r w:rsidRPr="0099659C">
        <w:rPr>
          <w:rFonts w:ascii="ＭＳ 明朝" w:eastAsia="ＭＳ 明朝" w:hAnsi="ＭＳ 明朝" w:hint="eastAsia"/>
          <w:color w:val="000000" w:themeColor="text1"/>
          <w:spacing w:val="42"/>
          <w:kern w:val="0"/>
          <w:sz w:val="22"/>
          <w:fitText w:val="828" w:id="-1486069760"/>
        </w:rPr>
        <w:t>事業</w:t>
      </w:r>
      <w:r w:rsidR="00F85F83" w:rsidRPr="0099659C">
        <w:rPr>
          <w:rFonts w:ascii="ＭＳ 明朝" w:eastAsia="ＭＳ 明朝" w:hAnsi="ＭＳ 明朝" w:hint="eastAsia"/>
          <w:color w:val="000000" w:themeColor="text1"/>
          <w:kern w:val="0"/>
          <w:sz w:val="22"/>
          <w:fitText w:val="828" w:id="-1486069760"/>
        </w:rPr>
        <w:t>名</w:t>
      </w:r>
    </w:p>
    <w:p w14:paraId="67D6BF81" w14:textId="3C873D11" w:rsidR="00C7008E" w:rsidRPr="0099659C" w:rsidRDefault="00F85F83" w:rsidP="00440328">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 xml:space="preserve">連携強化事業　</w:t>
      </w:r>
      <w:r w:rsidR="00C7008E" w:rsidRPr="0099659C">
        <w:rPr>
          <w:rFonts w:ascii="ＭＳ 明朝" w:eastAsia="ＭＳ 明朝" w:hAnsi="ＭＳ 明朝" w:hint="eastAsia"/>
          <w:color w:val="000000" w:themeColor="text1"/>
          <w:sz w:val="22"/>
        </w:rPr>
        <w:t>福島イノベーション・コースト構想パンフレット等制作</w:t>
      </w:r>
    </w:p>
    <w:p w14:paraId="347DB512" w14:textId="77777777" w:rsidR="00C7008E" w:rsidRPr="0099659C" w:rsidRDefault="00C7008E" w:rsidP="00C7008E">
      <w:pPr>
        <w:rPr>
          <w:rFonts w:ascii="ＭＳ 明朝" w:eastAsia="ＭＳ 明朝" w:hAnsi="ＭＳ 明朝"/>
          <w:color w:val="000000" w:themeColor="text1"/>
          <w:sz w:val="22"/>
        </w:rPr>
      </w:pPr>
    </w:p>
    <w:p w14:paraId="55983B05" w14:textId="50D77823" w:rsidR="00C7008E" w:rsidRPr="0099659C" w:rsidRDefault="00440328" w:rsidP="00440328">
      <w:pPr>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２　事業</w:t>
      </w:r>
      <w:r w:rsidR="00C7008E" w:rsidRPr="0099659C">
        <w:rPr>
          <w:rFonts w:ascii="ＭＳ 明朝" w:eastAsia="ＭＳ 明朝" w:hAnsi="ＭＳ 明朝" w:hint="eastAsia"/>
          <w:color w:val="000000" w:themeColor="text1"/>
          <w:sz w:val="22"/>
        </w:rPr>
        <w:t>期間</w:t>
      </w:r>
    </w:p>
    <w:p w14:paraId="4C1D1398" w14:textId="7528B38C" w:rsidR="00C7008E" w:rsidRPr="0099659C" w:rsidRDefault="00C7008E" w:rsidP="00C7008E">
      <w:pPr>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 xml:space="preserve">　　</w:t>
      </w:r>
      <w:bookmarkStart w:id="1" w:name="_Hlk25227084"/>
      <w:r w:rsidRPr="0099659C">
        <w:rPr>
          <w:rFonts w:ascii="ＭＳ 明朝" w:eastAsia="ＭＳ 明朝" w:hAnsi="ＭＳ 明朝" w:hint="eastAsia"/>
          <w:color w:val="000000" w:themeColor="text1"/>
          <w:sz w:val="22"/>
        </w:rPr>
        <w:t>委託契約締結の日から令和５年３月１７日（金）まで</w:t>
      </w:r>
      <w:bookmarkEnd w:id="1"/>
    </w:p>
    <w:p w14:paraId="128593D3" w14:textId="77777777" w:rsidR="00C7008E" w:rsidRPr="0099659C" w:rsidRDefault="00C7008E" w:rsidP="00C7008E">
      <w:pPr>
        <w:rPr>
          <w:rFonts w:ascii="ＭＳ 明朝" w:eastAsia="ＭＳ 明朝" w:hAnsi="ＭＳ 明朝"/>
          <w:color w:val="000000" w:themeColor="text1"/>
          <w:sz w:val="22"/>
        </w:rPr>
      </w:pPr>
    </w:p>
    <w:p w14:paraId="2984C4D2" w14:textId="44B8BF1B" w:rsidR="00C7008E" w:rsidRPr="0099659C" w:rsidRDefault="00440328" w:rsidP="00440328">
      <w:pPr>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 xml:space="preserve">３　</w:t>
      </w:r>
      <w:r w:rsidR="00C7008E" w:rsidRPr="0099659C">
        <w:rPr>
          <w:rFonts w:ascii="ＭＳ 明朝" w:eastAsia="ＭＳ 明朝" w:hAnsi="ＭＳ 明朝" w:hint="eastAsia"/>
          <w:color w:val="000000" w:themeColor="text1"/>
          <w:sz w:val="22"/>
        </w:rPr>
        <w:t>目的</w:t>
      </w:r>
      <w:bookmarkStart w:id="2" w:name="_Hlk529899822"/>
    </w:p>
    <w:bookmarkEnd w:id="2"/>
    <w:p w14:paraId="657F647C" w14:textId="2673007C" w:rsidR="00C7008E" w:rsidRPr="0099659C" w:rsidRDefault="00C7008E" w:rsidP="008532E6">
      <w:pPr>
        <w:ind w:leftChars="200" w:left="453" w:firstLineChars="100" w:firstLine="207"/>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福島イノベーション・コースト構想（以下、「構想」という。）の実現に向け、更なる推進を目的に、一般県民等をはじめ企業、学生、研究機関等に対して本機構への理解を深化させるとともに、参画を促していくため、構想に係る取組の総合的な情報発信を行う</w:t>
      </w:r>
      <w:r w:rsidR="007D7396" w:rsidRPr="0099659C">
        <w:rPr>
          <w:rFonts w:ascii="ＭＳ 明朝" w:eastAsia="ＭＳ 明朝" w:hAnsi="ＭＳ 明朝" w:hint="eastAsia"/>
          <w:color w:val="000000" w:themeColor="text1"/>
          <w:sz w:val="22"/>
        </w:rPr>
        <w:t>ため、パンフレット等を制作する</w:t>
      </w:r>
      <w:r w:rsidRPr="0099659C">
        <w:rPr>
          <w:rFonts w:ascii="ＭＳ 明朝" w:eastAsia="ＭＳ 明朝" w:hAnsi="ＭＳ 明朝" w:hint="eastAsia"/>
          <w:color w:val="000000" w:themeColor="text1"/>
          <w:sz w:val="22"/>
        </w:rPr>
        <w:t>。</w:t>
      </w:r>
    </w:p>
    <w:p w14:paraId="718135D7" w14:textId="77777777" w:rsidR="007D7396" w:rsidRPr="0099659C" w:rsidRDefault="007D7396" w:rsidP="00C7008E">
      <w:pPr>
        <w:rPr>
          <w:rFonts w:ascii="ＭＳ 明朝" w:eastAsia="ＭＳ 明朝" w:hAnsi="ＭＳ 明朝"/>
          <w:color w:val="000000" w:themeColor="text1"/>
          <w:sz w:val="22"/>
        </w:rPr>
      </w:pPr>
    </w:p>
    <w:p w14:paraId="7B1A80DF" w14:textId="33E663E0" w:rsidR="00C7008E" w:rsidRPr="0099659C" w:rsidRDefault="00440328" w:rsidP="00440328">
      <w:pPr>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４　事業</w:t>
      </w:r>
      <w:r w:rsidR="00C7008E" w:rsidRPr="0099659C">
        <w:rPr>
          <w:rFonts w:ascii="ＭＳ 明朝" w:eastAsia="ＭＳ 明朝" w:hAnsi="ＭＳ 明朝" w:hint="eastAsia"/>
          <w:color w:val="000000" w:themeColor="text1"/>
          <w:sz w:val="22"/>
        </w:rPr>
        <w:t>内容</w:t>
      </w:r>
    </w:p>
    <w:p w14:paraId="62C97756" w14:textId="44A6AEE8" w:rsidR="00DF16C0" w:rsidRPr="0099659C" w:rsidRDefault="00C7008E" w:rsidP="00C77E20">
      <w:pPr>
        <w:ind w:leftChars="200" w:left="453" w:firstLineChars="100" w:firstLine="207"/>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本</w:t>
      </w:r>
      <w:r w:rsidR="007D7396" w:rsidRPr="0099659C">
        <w:rPr>
          <w:rFonts w:ascii="ＭＳ 明朝" w:eastAsia="ＭＳ 明朝" w:hAnsi="ＭＳ 明朝" w:hint="eastAsia"/>
          <w:color w:val="000000" w:themeColor="text1"/>
          <w:sz w:val="22"/>
        </w:rPr>
        <w:t>事業</w:t>
      </w:r>
      <w:r w:rsidRPr="0099659C">
        <w:rPr>
          <w:rFonts w:ascii="ＭＳ 明朝" w:eastAsia="ＭＳ 明朝" w:hAnsi="ＭＳ 明朝" w:hint="eastAsia"/>
          <w:color w:val="000000" w:themeColor="text1"/>
          <w:sz w:val="22"/>
        </w:rPr>
        <w:t>の目的を達成するためのパンフレット等制作に係る企画・立案、各種取材、写真撮影・購入、情報収集及び、取りまとめ、原稿作成、編集、レイアウトデザイン、電子データの作成、校正、製版、印刷、製本、納品、発送の一切を行う。</w:t>
      </w:r>
    </w:p>
    <w:p w14:paraId="4990CE80" w14:textId="77777777" w:rsidR="00C77E20" w:rsidRPr="0099659C" w:rsidRDefault="00C77E20" w:rsidP="00C77E20">
      <w:pPr>
        <w:ind w:leftChars="200" w:left="453" w:firstLineChars="100" w:firstLine="207"/>
        <w:rPr>
          <w:rFonts w:ascii="ＭＳ 明朝" w:eastAsia="ＭＳ 明朝" w:hAnsi="ＭＳ 明朝"/>
          <w:color w:val="000000" w:themeColor="text1"/>
          <w:sz w:val="22"/>
        </w:rPr>
      </w:pPr>
    </w:p>
    <w:p w14:paraId="1C158C17" w14:textId="33CDE843" w:rsidR="00002CEC" w:rsidRPr="0099659C" w:rsidRDefault="00DF16C0" w:rsidP="00DF16C0">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D206D3" w:rsidRPr="0099659C">
        <w:rPr>
          <w:rFonts w:ascii="ＭＳ 明朝" w:eastAsia="ＭＳ 明朝" w:hAnsi="ＭＳ 明朝" w:hint="eastAsia"/>
          <w:color w:val="000000" w:themeColor="text1"/>
          <w:sz w:val="22"/>
        </w:rPr>
        <w:t>以下受託の</w:t>
      </w:r>
      <w:r w:rsidR="00B230A5" w:rsidRPr="0099659C">
        <w:rPr>
          <w:rFonts w:ascii="ＭＳ 明朝" w:eastAsia="ＭＳ 明朝" w:hAnsi="ＭＳ 明朝" w:hint="eastAsia"/>
          <w:color w:val="000000" w:themeColor="text1"/>
          <w:sz w:val="22"/>
        </w:rPr>
        <w:t>留意点</w:t>
      </w:r>
    </w:p>
    <w:p w14:paraId="62B163FC" w14:textId="794CAC6A" w:rsidR="004530F8" w:rsidRPr="0099659C" w:rsidRDefault="00274840" w:rsidP="00642C75">
      <w:pPr>
        <w:ind w:firstLineChars="209" w:firstLine="432"/>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90608D" w:rsidRPr="0099659C">
        <w:rPr>
          <w:rFonts w:ascii="ＭＳ 明朝" w:eastAsia="ＭＳ 明朝" w:hAnsi="ＭＳ 明朝" w:hint="eastAsia"/>
          <w:color w:val="000000" w:themeColor="text1"/>
          <w:sz w:val="22"/>
        </w:rPr>
        <w:t>事業</w:t>
      </w:r>
      <w:r w:rsidR="00C7008E" w:rsidRPr="0099659C">
        <w:rPr>
          <w:rFonts w:ascii="ＭＳ 明朝" w:eastAsia="ＭＳ 明朝" w:hAnsi="ＭＳ 明朝" w:hint="eastAsia"/>
          <w:color w:val="000000" w:themeColor="text1"/>
          <w:sz w:val="22"/>
        </w:rPr>
        <w:t>の目的や構想実現に向けた取組、成果等、構想をよりわかりやすく説明するため、表</w:t>
      </w:r>
    </w:p>
    <w:p w14:paraId="614C8C36" w14:textId="77777777" w:rsidR="0090608D" w:rsidRPr="0099659C" w:rsidRDefault="004530F8" w:rsidP="00642C75">
      <w:pPr>
        <w:ind w:leftChars="200" w:left="453" w:firstLineChars="9" w:firstLine="19"/>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紙や記事部も含め</w:t>
      </w:r>
      <w:r w:rsidR="0090608D"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新たなレイアウトデザインで、写真、イラスト、図表、フォント等を</w:t>
      </w:r>
    </w:p>
    <w:p w14:paraId="057D9D9D" w14:textId="6AA256E1" w:rsidR="00972AB9" w:rsidRPr="0099659C" w:rsidRDefault="0090608D" w:rsidP="00642C75">
      <w:pPr>
        <w:ind w:leftChars="200" w:left="453" w:firstLineChars="9" w:firstLine="19"/>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工夫し、分かりやすく、見やすい構成とする。</w:t>
      </w:r>
    </w:p>
    <w:p w14:paraId="00E88424" w14:textId="4C448D19" w:rsidR="004530F8" w:rsidRPr="0099659C" w:rsidRDefault="00274840" w:rsidP="00642C75">
      <w:pPr>
        <w:ind w:leftChars="200" w:left="453"/>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色覚バリアフリーやユニバーサルデザインに配慮する。</w:t>
      </w:r>
    </w:p>
    <w:p w14:paraId="3E1862D8" w14:textId="17D2BAFD" w:rsidR="00C7008E" w:rsidRPr="0099659C" w:rsidRDefault="00274840" w:rsidP="00642C75">
      <w:pPr>
        <w:ind w:leftChars="200" w:left="453"/>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デザイン等は複数案を提示し、協議による変更等については速やかに対応する。</w:t>
      </w:r>
    </w:p>
    <w:p w14:paraId="4894C352" w14:textId="70EBDC63" w:rsidR="00C7008E" w:rsidRPr="0099659C" w:rsidRDefault="00274840" w:rsidP="00642C75">
      <w:pPr>
        <w:ind w:leftChars="200" w:left="660" w:hangingChars="100" w:hanging="207"/>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掲載する画像は、受託者において収集・手配することを基本とし、委託者からの指示に沿って関係者等からの情報収集を行う。</w:t>
      </w:r>
    </w:p>
    <w:p w14:paraId="7A6B4AB9" w14:textId="77777777" w:rsidR="004530F8" w:rsidRPr="0099659C" w:rsidRDefault="00B83CF3" w:rsidP="00642C75">
      <w:pPr>
        <w:ind w:leftChars="100" w:left="227" w:firstLineChars="100" w:firstLine="207"/>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掲載する内容（取材先・インタビュー先等を含む。）の選定については別途委託者から指示</w:t>
      </w:r>
    </w:p>
    <w:p w14:paraId="74362AD2" w14:textId="7E61CCA9" w:rsidR="004530F8" w:rsidRPr="0099659C" w:rsidRDefault="00C7008E" w:rsidP="00642C75">
      <w:pPr>
        <w:ind w:leftChars="100" w:left="227" w:firstLineChars="200" w:firstLine="413"/>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するものとするが、受託者も適宜提案する</w:t>
      </w:r>
      <w:r w:rsidR="004530F8" w:rsidRPr="0099659C">
        <w:rPr>
          <w:rFonts w:ascii="ＭＳ 明朝" w:eastAsia="ＭＳ 明朝" w:hAnsi="ＭＳ 明朝" w:hint="eastAsia"/>
          <w:color w:val="000000" w:themeColor="text1"/>
          <w:sz w:val="22"/>
        </w:rPr>
        <w:t>。</w:t>
      </w:r>
    </w:p>
    <w:p w14:paraId="2DA20121" w14:textId="77777777" w:rsidR="0090608D" w:rsidRPr="0099659C" w:rsidRDefault="00B83CF3" w:rsidP="00642C75">
      <w:pPr>
        <w:ind w:leftChars="200" w:left="453"/>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委託者は必要に応じ、受託者が収集困難な情報・資料を提供するとともに、本</w:t>
      </w:r>
      <w:r w:rsidR="0090608D" w:rsidRPr="0099659C">
        <w:rPr>
          <w:rFonts w:ascii="ＭＳ 明朝" w:eastAsia="ＭＳ 明朝" w:hAnsi="ＭＳ 明朝" w:hint="eastAsia"/>
          <w:color w:val="000000" w:themeColor="text1"/>
          <w:sz w:val="22"/>
        </w:rPr>
        <w:t>事業</w:t>
      </w:r>
      <w:r w:rsidR="00C7008E" w:rsidRPr="0099659C">
        <w:rPr>
          <w:rFonts w:ascii="ＭＳ 明朝" w:eastAsia="ＭＳ 明朝" w:hAnsi="ＭＳ 明朝" w:hint="eastAsia"/>
          <w:color w:val="000000" w:themeColor="text1"/>
          <w:sz w:val="22"/>
        </w:rPr>
        <w:t>に関す</w:t>
      </w:r>
    </w:p>
    <w:p w14:paraId="722442D8" w14:textId="711FA8C0" w:rsidR="004530F8" w:rsidRPr="0099659C" w:rsidRDefault="00C7008E" w:rsidP="00642C75">
      <w:pPr>
        <w:ind w:leftChars="200" w:left="453" w:firstLineChars="100" w:firstLine="207"/>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る</w:t>
      </w:r>
      <w:r w:rsidR="00200107" w:rsidRPr="0099659C">
        <w:rPr>
          <w:rFonts w:ascii="ＭＳ 明朝" w:eastAsia="ＭＳ 明朝" w:hAnsi="ＭＳ 明朝" w:hint="eastAsia"/>
          <w:color w:val="000000" w:themeColor="text1"/>
          <w:sz w:val="22"/>
        </w:rPr>
        <w:t>指示</w:t>
      </w:r>
      <w:r w:rsidRPr="0099659C">
        <w:rPr>
          <w:rFonts w:ascii="ＭＳ 明朝" w:eastAsia="ＭＳ 明朝" w:hAnsi="ＭＳ 明朝" w:hint="eastAsia"/>
          <w:color w:val="000000" w:themeColor="text1"/>
          <w:sz w:val="22"/>
        </w:rPr>
        <w:t>を行う。</w:t>
      </w:r>
    </w:p>
    <w:p w14:paraId="7CE16696" w14:textId="48A4EAE7" w:rsidR="00C7008E" w:rsidRPr="0099659C" w:rsidRDefault="004530F8" w:rsidP="00642C75">
      <w:pPr>
        <w:ind w:firstLineChars="200" w:firstLine="413"/>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受託者は必要に応じ、現地取材や撮影を行う。</w:t>
      </w:r>
    </w:p>
    <w:p w14:paraId="6229AF37" w14:textId="77777777" w:rsidR="008358D5" w:rsidRPr="0099659C" w:rsidRDefault="00B83CF3" w:rsidP="00642C75">
      <w:pPr>
        <w:ind w:firstLineChars="200" w:firstLine="413"/>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校正にあたっては</w:t>
      </w:r>
      <w:r w:rsidR="00B6535F" w:rsidRPr="0099659C">
        <w:rPr>
          <w:rFonts w:ascii="ＭＳ 明朝" w:eastAsia="ＭＳ 明朝" w:hAnsi="ＭＳ 明朝" w:hint="eastAsia"/>
          <w:color w:val="000000" w:themeColor="text1"/>
          <w:sz w:val="22"/>
        </w:rPr>
        <w:t>取材</w:t>
      </w:r>
      <w:r w:rsidR="00C7008E" w:rsidRPr="0099659C">
        <w:rPr>
          <w:rFonts w:ascii="ＭＳ 明朝" w:eastAsia="ＭＳ 明朝" w:hAnsi="ＭＳ 明朝" w:hint="eastAsia"/>
          <w:color w:val="000000" w:themeColor="text1"/>
          <w:sz w:val="22"/>
        </w:rPr>
        <w:t>関係者の確認を受けること。</w:t>
      </w:r>
      <w:r w:rsidR="00B6535F" w:rsidRPr="0099659C">
        <w:rPr>
          <w:rFonts w:ascii="ＭＳ 明朝" w:eastAsia="ＭＳ 明朝" w:hAnsi="ＭＳ 明朝" w:hint="eastAsia"/>
          <w:color w:val="000000" w:themeColor="text1"/>
          <w:sz w:val="22"/>
        </w:rPr>
        <w:t>取材</w:t>
      </w:r>
      <w:r w:rsidR="00C7008E" w:rsidRPr="0099659C">
        <w:rPr>
          <w:rFonts w:ascii="ＭＳ 明朝" w:eastAsia="ＭＳ 明朝" w:hAnsi="ＭＳ 明朝" w:hint="eastAsia"/>
          <w:color w:val="000000" w:themeColor="text1"/>
          <w:sz w:val="22"/>
        </w:rPr>
        <w:t>関係者への校正手配は基本的に受</w:t>
      </w:r>
    </w:p>
    <w:p w14:paraId="6E298864" w14:textId="7433C02C" w:rsidR="00C7008E" w:rsidRPr="0099659C" w:rsidRDefault="00C7008E" w:rsidP="00642C75">
      <w:pPr>
        <w:ind w:firstLineChars="300" w:firstLine="620"/>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託者が行う。</w:t>
      </w:r>
    </w:p>
    <w:p w14:paraId="3C138304" w14:textId="7D54104D" w:rsidR="00C7008E" w:rsidRPr="0099659C" w:rsidRDefault="00B83CF3" w:rsidP="00642C75">
      <w:pPr>
        <w:ind w:firstLineChars="200" w:firstLine="413"/>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パンフレット等完成後は、別途</w:t>
      </w:r>
      <w:r w:rsidR="00200107" w:rsidRPr="0099659C">
        <w:rPr>
          <w:rFonts w:ascii="ＭＳ 明朝" w:eastAsia="ＭＳ 明朝" w:hAnsi="ＭＳ 明朝" w:hint="eastAsia"/>
          <w:color w:val="000000" w:themeColor="text1"/>
          <w:sz w:val="22"/>
        </w:rPr>
        <w:t>委託</w:t>
      </w:r>
      <w:r w:rsidR="00C7008E" w:rsidRPr="0099659C">
        <w:rPr>
          <w:rFonts w:ascii="ＭＳ 明朝" w:eastAsia="ＭＳ 明朝" w:hAnsi="ＭＳ 明朝" w:hint="eastAsia"/>
          <w:color w:val="000000" w:themeColor="text1"/>
          <w:sz w:val="22"/>
        </w:rPr>
        <w:t>者が指定する関係各所へ発送する。（200件程度）</w:t>
      </w:r>
    </w:p>
    <w:p w14:paraId="007BD1D5" w14:textId="5DAB8130" w:rsidR="00366DB9" w:rsidRPr="0099659C" w:rsidRDefault="00C414CB" w:rsidP="00C414CB">
      <w:pPr>
        <w:rPr>
          <w:rFonts w:ascii="ＭＳ 明朝" w:eastAsia="ＭＳ 明朝" w:hAnsi="ＭＳ 明朝"/>
          <w:color w:val="000000" w:themeColor="text1"/>
          <w:sz w:val="22"/>
        </w:rPr>
      </w:pPr>
      <w:r w:rsidRPr="0099659C">
        <w:rPr>
          <w:rFonts w:ascii="ＭＳ 明朝" w:eastAsia="ＭＳ 明朝" w:hAnsi="ＭＳ 明朝" w:cs="ＭＳ 明朝" w:hint="eastAsia"/>
          <w:color w:val="000000" w:themeColor="text1"/>
          <w:kern w:val="0"/>
          <w:sz w:val="22"/>
        </w:rPr>
        <w:t>(１)</w:t>
      </w:r>
      <w:r w:rsidR="00C7008E" w:rsidRPr="0099659C">
        <w:rPr>
          <w:rFonts w:ascii="ＭＳ 明朝" w:eastAsia="ＭＳ 明朝" w:hAnsi="ＭＳ 明朝" w:hint="eastAsia"/>
          <w:color w:val="000000" w:themeColor="text1"/>
          <w:sz w:val="22"/>
        </w:rPr>
        <w:t>パンフレット</w:t>
      </w:r>
    </w:p>
    <w:p w14:paraId="20F6CB9E" w14:textId="5CFC9B2A" w:rsidR="00B83CF3" w:rsidRPr="0099659C" w:rsidRDefault="00B83CF3" w:rsidP="00B83CF3">
      <w:pPr>
        <w:ind w:firstLineChars="100" w:firstLine="207"/>
        <w:rPr>
          <w:rFonts w:ascii="ＭＳ 明朝" w:eastAsia="ＭＳ 明朝" w:hAnsi="ＭＳ 明朝"/>
          <w:color w:val="000000" w:themeColor="text1"/>
          <w:kern w:val="0"/>
          <w:sz w:val="22"/>
        </w:rPr>
      </w:pPr>
      <w:r w:rsidRPr="0099659C">
        <w:rPr>
          <w:rFonts w:ascii="ＭＳ 明朝" w:eastAsia="ＭＳ 明朝" w:hAnsi="ＭＳ 明朝" w:hint="eastAsia"/>
          <w:color w:val="000000" w:themeColor="text1"/>
          <w:kern w:val="0"/>
          <w:sz w:val="22"/>
        </w:rPr>
        <w:t xml:space="preserve">ア　</w:t>
      </w:r>
      <w:r w:rsidR="00C7008E" w:rsidRPr="0099659C">
        <w:rPr>
          <w:rFonts w:ascii="ＭＳ 明朝" w:eastAsia="ＭＳ 明朝" w:hAnsi="ＭＳ 明朝" w:hint="eastAsia"/>
          <w:color w:val="000000" w:themeColor="text1"/>
          <w:kern w:val="0"/>
          <w:sz w:val="22"/>
        </w:rPr>
        <w:t>掲載内容</w:t>
      </w:r>
    </w:p>
    <w:p w14:paraId="5D8255BD" w14:textId="6AF5290B" w:rsidR="00C7008E" w:rsidRPr="0099659C" w:rsidRDefault="00972AB9" w:rsidP="004530F8">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構想の概要</w:t>
      </w:r>
    </w:p>
    <w:p w14:paraId="6C201B49" w14:textId="37261871" w:rsidR="00C7008E" w:rsidRPr="0099659C" w:rsidRDefault="00972AB9" w:rsidP="004530F8">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重点プロジェクト１　廃炉</w:t>
      </w:r>
    </w:p>
    <w:p w14:paraId="6CC766C7" w14:textId="38BEC00D" w:rsidR="004530F8" w:rsidRPr="0099659C" w:rsidRDefault="00972AB9" w:rsidP="004530F8">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lastRenderedPageBreak/>
        <w:t>・</w:t>
      </w:r>
      <w:r w:rsidR="00C7008E" w:rsidRPr="0099659C">
        <w:rPr>
          <w:rFonts w:ascii="ＭＳ 明朝" w:eastAsia="ＭＳ 明朝" w:hAnsi="ＭＳ 明朝" w:hint="eastAsia"/>
          <w:color w:val="000000" w:themeColor="text1"/>
          <w:sz w:val="22"/>
        </w:rPr>
        <w:t>重点プロジェクト２　ロボット・ドローン</w:t>
      </w:r>
    </w:p>
    <w:p w14:paraId="3A12C268" w14:textId="726564B6" w:rsidR="00C7008E" w:rsidRPr="0099659C" w:rsidRDefault="00972AB9" w:rsidP="004530F8">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 xml:space="preserve">重点プロジェクト３　</w:t>
      </w:r>
      <w:r w:rsidR="00C7008E" w:rsidRPr="0099659C">
        <w:rPr>
          <w:rFonts w:ascii="ＭＳ 明朝" w:eastAsia="ＭＳ 明朝" w:hAnsi="ＭＳ 明朝" w:hint="eastAsia"/>
          <w:color w:val="000000" w:themeColor="text1"/>
          <w:kern w:val="0"/>
          <w:sz w:val="22"/>
        </w:rPr>
        <w:t>エネルギー・環境・リサイクル</w:t>
      </w:r>
    </w:p>
    <w:p w14:paraId="7CB8E426" w14:textId="29298C0C" w:rsidR="00C7008E" w:rsidRPr="0099659C" w:rsidRDefault="00972AB9" w:rsidP="004530F8">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重点プロジェクト４　農林水産業</w:t>
      </w:r>
    </w:p>
    <w:p w14:paraId="5C1573DF" w14:textId="0C46FFC7" w:rsidR="00C7008E" w:rsidRPr="0099659C" w:rsidRDefault="00972AB9" w:rsidP="004530F8">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重点プロジェクト５　医療関連</w:t>
      </w:r>
    </w:p>
    <w:p w14:paraId="3E0B2BC5" w14:textId="7C44EA7D" w:rsidR="00C7008E" w:rsidRPr="0099659C" w:rsidRDefault="00972AB9" w:rsidP="004530F8">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重点プロジェクト６　航空宇宙</w:t>
      </w:r>
    </w:p>
    <w:p w14:paraId="4D9B04C6" w14:textId="009C25C1" w:rsidR="00C7008E" w:rsidRPr="0099659C" w:rsidRDefault="00972AB9" w:rsidP="004530F8">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機構の取組</w:t>
      </w:r>
    </w:p>
    <w:p w14:paraId="4F130276" w14:textId="7267F8D7" w:rsidR="00C7008E" w:rsidRPr="0099659C" w:rsidRDefault="004530F8" w:rsidP="004530F8">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取組１　産業集積（企業誘致、事業支援）</w:t>
      </w:r>
    </w:p>
    <w:p w14:paraId="27523D3D" w14:textId="53AFBCF0" w:rsidR="00C7008E" w:rsidRPr="0099659C" w:rsidRDefault="004530F8" w:rsidP="004530F8">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 xml:space="preserve">　　　〃</w:t>
      </w:r>
      <w:r w:rsidR="005F045E"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 xml:space="preserve">　（市町村企業進出事例）</w:t>
      </w:r>
    </w:p>
    <w:p w14:paraId="190414DF" w14:textId="48690903" w:rsidR="00C7008E" w:rsidRPr="0099659C" w:rsidRDefault="004530F8" w:rsidP="004530F8">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取組２　教育・人材育成</w:t>
      </w:r>
    </w:p>
    <w:p w14:paraId="4CA15BF8" w14:textId="79A6D32D" w:rsidR="00C7008E" w:rsidRPr="0099659C" w:rsidRDefault="004530F8" w:rsidP="004530F8">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取組３　交流人口の拡大</w:t>
      </w:r>
    </w:p>
    <w:p w14:paraId="3D565012" w14:textId="77777777" w:rsidR="004530F8" w:rsidRPr="0099659C" w:rsidRDefault="004530F8" w:rsidP="004530F8">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取組４　情報発信</w:t>
      </w:r>
    </w:p>
    <w:p w14:paraId="65521255" w14:textId="7EC3290B" w:rsidR="00C7008E" w:rsidRPr="0099659C" w:rsidRDefault="004530F8" w:rsidP="004530F8">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366DB9" w:rsidRPr="0099659C">
        <w:rPr>
          <w:rFonts w:ascii="ＭＳ 明朝" w:eastAsia="ＭＳ 明朝" w:hAnsi="ＭＳ 明朝" w:hint="eastAsia"/>
          <w:color w:val="000000" w:themeColor="text1"/>
          <w:sz w:val="22"/>
        </w:rPr>
        <w:t>機構の</w:t>
      </w:r>
      <w:r w:rsidR="009E464F" w:rsidRPr="0099659C">
        <w:rPr>
          <w:rFonts w:ascii="ＭＳ 明朝" w:eastAsia="ＭＳ 明朝" w:hAnsi="ＭＳ 明朝" w:hint="eastAsia"/>
          <w:color w:val="000000" w:themeColor="text1"/>
          <w:sz w:val="22"/>
        </w:rPr>
        <w:t>歩み</w:t>
      </w:r>
      <w:r w:rsidR="00366DB9" w:rsidRPr="0099659C">
        <w:rPr>
          <w:rFonts w:ascii="ＭＳ 明朝" w:eastAsia="ＭＳ 明朝" w:hAnsi="ＭＳ 明朝" w:hint="eastAsia"/>
          <w:color w:val="000000" w:themeColor="text1"/>
          <w:sz w:val="22"/>
        </w:rPr>
        <w:t>、連絡先、SNS QRコード</w:t>
      </w:r>
      <w:r w:rsidR="00C7008E" w:rsidRPr="0099659C">
        <w:rPr>
          <w:rFonts w:ascii="ＭＳ 明朝" w:eastAsia="ＭＳ 明朝" w:hAnsi="ＭＳ 明朝" w:hint="eastAsia"/>
          <w:color w:val="000000" w:themeColor="text1"/>
          <w:sz w:val="22"/>
        </w:rPr>
        <w:t xml:space="preserve">　</w:t>
      </w:r>
      <w:r w:rsidR="00366DB9" w:rsidRPr="0099659C">
        <w:rPr>
          <w:rFonts w:ascii="ＭＳ 明朝" w:eastAsia="ＭＳ 明朝" w:hAnsi="ＭＳ 明朝" w:hint="eastAsia"/>
          <w:color w:val="000000" w:themeColor="text1"/>
          <w:sz w:val="22"/>
        </w:rPr>
        <w:t>他</w:t>
      </w:r>
    </w:p>
    <w:p w14:paraId="545D8E66" w14:textId="6707DA8B" w:rsidR="00C7008E" w:rsidRPr="0099659C" w:rsidRDefault="00366DB9" w:rsidP="00366DB9">
      <w:pPr>
        <w:ind w:firstLineChars="100" w:firstLine="207"/>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kern w:val="0"/>
          <w:sz w:val="22"/>
        </w:rPr>
        <w:t xml:space="preserve">イ　</w:t>
      </w:r>
      <w:r w:rsidR="00C7008E" w:rsidRPr="0099659C">
        <w:rPr>
          <w:rFonts w:ascii="ＭＳ 明朝" w:eastAsia="ＭＳ 明朝" w:hAnsi="ＭＳ 明朝" w:hint="eastAsia"/>
          <w:color w:val="000000" w:themeColor="text1"/>
          <w:kern w:val="0"/>
          <w:sz w:val="22"/>
        </w:rPr>
        <w:t>仕　　　様</w:t>
      </w:r>
    </w:p>
    <w:p w14:paraId="242CD0A6" w14:textId="434149A8" w:rsidR="00C7008E" w:rsidRPr="0099659C" w:rsidRDefault="00366DB9" w:rsidP="00366DB9">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kern w:val="0"/>
          <w:sz w:val="22"/>
        </w:rPr>
        <w:t>サイズ：数量</w:t>
      </w:r>
      <w:r w:rsidR="00695A6B"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Ａ４：２８，０００部</w:t>
      </w:r>
    </w:p>
    <w:p w14:paraId="3A7EE904" w14:textId="486879BA" w:rsidR="00C7008E" w:rsidRPr="0099659C" w:rsidRDefault="00815FEA" w:rsidP="00815FEA">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kern w:val="0"/>
          <w:sz w:val="22"/>
        </w:rPr>
        <w:t>用</w:t>
      </w:r>
      <w:r w:rsidRPr="0099659C">
        <w:rPr>
          <w:rFonts w:ascii="ＭＳ 明朝" w:eastAsia="ＭＳ 明朝" w:hAnsi="ＭＳ 明朝" w:hint="eastAsia"/>
          <w:color w:val="000000" w:themeColor="text1"/>
          <w:kern w:val="0"/>
          <w:sz w:val="22"/>
        </w:rPr>
        <w:t xml:space="preserve">　　　</w:t>
      </w:r>
      <w:r w:rsidR="00C7008E" w:rsidRPr="0099659C">
        <w:rPr>
          <w:rFonts w:ascii="ＭＳ 明朝" w:eastAsia="ＭＳ 明朝" w:hAnsi="ＭＳ 明朝" w:hint="eastAsia"/>
          <w:color w:val="000000" w:themeColor="text1"/>
          <w:kern w:val="0"/>
          <w:sz w:val="22"/>
        </w:rPr>
        <w:t xml:space="preserve">　紙</w:t>
      </w:r>
      <w:r w:rsidR="00695A6B" w:rsidRPr="0099659C">
        <w:rPr>
          <w:rFonts w:ascii="ＭＳ 明朝" w:eastAsia="ＭＳ 明朝" w:hAnsi="ＭＳ 明朝" w:hint="eastAsia"/>
          <w:color w:val="000000" w:themeColor="text1"/>
          <w:kern w:val="0"/>
          <w:sz w:val="22"/>
        </w:rPr>
        <w:t xml:space="preserve">　　</w:t>
      </w:r>
      <w:r w:rsidR="00C7008E" w:rsidRPr="0099659C">
        <w:rPr>
          <w:rFonts w:ascii="ＭＳ 明朝" w:eastAsia="ＭＳ 明朝" w:hAnsi="ＭＳ 明朝" w:hint="eastAsia"/>
          <w:color w:val="000000" w:themeColor="text1"/>
          <w:sz w:val="22"/>
        </w:rPr>
        <w:t>コート紙・９０ｋｇ程度</w:t>
      </w:r>
    </w:p>
    <w:p w14:paraId="31BE105A" w14:textId="092F7A5F" w:rsidR="00C7008E" w:rsidRPr="0099659C" w:rsidRDefault="00815FEA" w:rsidP="00815FEA">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pacing w:val="60"/>
          <w:kern w:val="0"/>
          <w:sz w:val="22"/>
          <w:fitText w:val="1242" w:id="-1490859008"/>
        </w:rPr>
        <w:t>ページ</w:t>
      </w:r>
      <w:r w:rsidR="00C7008E" w:rsidRPr="0099659C">
        <w:rPr>
          <w:rFonts w:ascii="ＭＳ 明朝" w:eastAsia="ＭＳ 明朝" w:hAnsi="ＭＳ 明朝" w:hint="eastAsia"/>
          <w:color w:val="000000" w:themeColor="text1"/>
          <w:spacing w:val="1"/>
          <w:kern w:val="0"/>
          <w:sz w:val="22"/>
          <w:fitText w:val="1242" w:id="-1490859008"/>
        </w:rPr>
        <w:t>数</w:t>
      </w:r>
      <w:r w:rsidRPr="0099659C">
        <w:rPr>
          <w:rFonts w:ascii="ＭＳ 明朝" w:eastAsia="ＭＳ 明朝" w:hAnsi="ＭＳ 明朝" w:hint="eastAsia"/>
          <w:color w:val="000000" w:themeColor="text1"/>
          <w:sz w:val="22"/>
        </w:rPr>
        <w:t xml:space="preserve">　</w:t>
      </w:r>
      <w:r w:rsidR="00695A6B"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３２ページ程度（表紙含む）</w:t>
      </w:r>
    </w:p>
    <w:p w14:paraId="638614A0" w14:textId="54FD73A1" w:rsidR="00C7008E" w:rsidRPr="0099659C" w:rsidRDefault="00815FEA" w:rsidP="00815FEA">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pacing w:val="18"/>
          <w:kern w:val="0"/>
          <w:sz w:val="22"/>
          <w:fitText w:val="1242" w:id="-1490859007"/>
        </w:rPr>
        <w:t>色数・印</w:t>
      </w:r>
      <w:r w:rsidR="00C7008E" w:rsidRPr="0099659C">
        <w:rPr>
          <w:rFonts w:ascii="ＭＳ 明朝" w:eastAsia="ＭＳ 明朝" w:hAnsi="ＭＳ 明朝" w:hint="eastAsia"/>
          <w:color w:val="000000" w:themeColor="text1"/>
          <w:kern w:val="0"/>
          <w:sz w:val="22"/>
          <w:fitText w:val="1242" w:id="-1490859007"/>
        </w:rPr>
        <w:t>刷</w:t>
      </w:r>
      <w:r w:rsidR="00695A6B" w:rsidRPr="0099659C">
        <w:rPr>
          <w:rFonts w:ascii="ＭＳ 明朝" w:eastAsia="ＭＳ 明朝" w:hAnsi="ＭＳ 明朝" w:hint="eastAsia"/>
          <w:color w:val="000000" w:themeColor="text1"/>
          <w:sz w:val="22"/>
        </w:rPr>
        <w:t xml:space="preserve">　　</w:t>
      </w:r>
      <w:r w:rsidR="00AC6A46" w:rsidRPr="0099659C">
        <w:rPr>
          <w:rFonts w:ascii="ＭＳ 明朝" w:eastAsia="ＭＳ 明朝" w:hAnsi="ＭＳ 明朝" w:hint="eastAsia"/>
          <w:color w:val="000000" w:themeColor="text1"/>
          <w:sz w:val="22"/>
        </w:rPr>
        <w:t>フルカラー</w:t>
      </w:r>
      <w:r w:rsidR="00C7008E" w:rsidRPr="0099659C">
        <w:rPr>
          <w:rFonts w:ascii="ＭＳ 明朝" w:eastAsia="ＭＳ 明朝" w:hAnsi="ＭＳ 明朝" w:hint="eastAsia"/>
          <w:color w:val="000000" w:themeColor="text1"/>
          <w:sz w:val="22"/>
        </w:rPr>
        <w:t>・オフセット印刷</w:t>
      </w:r>
    </w:p>
    <w:p w14:paraId="29D2265A" w14:textId="720F463A" w:rsidR="00C7008E" w:rsidRPr="0099659C" w:rsidRDefault="00815FEA" w:rsidP="00815FEA">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kern w:val="0"/>
          <w:sz w:val="22"/>
        </w:rPr>
        <w:t>・</w:t>
      </w:r>
      <w:r w:rsidR="00C7008E" w:rsidRPr="0099659C">
        <w:rPr>
          <w:rFonts w:ascii="ＭＳ 明朝" w:eastAsia="ＭＳ 明朝" w:hAnsi="ＭＳ 明朝" w:hint="eastAsia"/>
          <w:color w:val="000000" w:themeColor="text1"/>
          <w:kern w:val="0"/>
          <w:sz w:val="22"/>
        </w:rPr>
        <w:t>製本・仕上げ方法</w:t>
      </w:r>
      <w:r w:rsidR="00695A6B"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中綴じ</w:t>
      </w:r>
    </w:p>
    <w:p w14:paraId="386B4CDB" w14:textId="1C8D106B" w:rsidR="00815FEA" w:rsidRPr="0099659C" w:rsidRDefault="00815FEA" w:rsidP="00C414CB">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 xml:space="preserve">校　　</w:t>
      </w:r>
      <w:r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 xml:space="preserve">正　</w:t>
      </w:r>
      <w:r w:rsidR="00695A6B"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５回以上を目安に、必要に応じて随時対応する。</w:t>
      </w:r>
    </w:p>
    <w:p w14:paraId="17D1D26F" w14:textId="3B26F9B2" w:rsidR="00C7008E" w:rsidRPr="0099659C" w:rsidRDefault="00C414CB" w:rsidP="00C414CB">
      <w:pPr>
        <w:rPr>
          <w:rFonts w:ascii="ＭＳ 明朝" w:eastAsia="ＭＳ 明朝" w:hAnsi="ＭＳ 明朝"/>
          <w:color w:val="000000" w:themeColor="text1"/>
          <w:sz w:val="22"/>
        </w:rPr>
      </w:pPr>
      <w:r w:rsidRPr="0099659C">
        <w:rPr>
          <w:rFonts w:ascii="ＭＳ 明朝" w:eastAsia="ＭＳ 明朝" w:hAnsi="ＭＳ 明朝" w:cs="ＭＳ 明朝" w:hint="eastAsia"/>
          <w:color w:val="000000" w:themeColor="text1"/>
          <w:kern w:val="0"/>
          <w:sz w:val="22"/>
        </w:rPr>
        <w:t>(２)</w:t>
      </w:r>
      <w:r w:rsidR="00C7008E" w:rsidRPr="0099659C">
        <w:rPr>
          <w:rFonts w:ascii="ＭＳ 明朝" w:eastAsia="ＭＳ 明朝" w:hAnsi="ＭＳ 明朝" w:hint="eastAsia"/>
          <w:color w:val="000000" w:themeColor="text1"/>
          <w:sz w:val="22"/>
        </w:rPr>
        <w:t>パンフレット（日本語概要版・英語概要版）</w:t>
      </w:r>
    </w:p>
    <w:p w14:paraId="434EA42A" w14:textId="77777777" w:rsidR="00815FEA" w:rsidRPr="0099659C" w:rsidRDefault="00815FEA" w:rsidP="00815FEA">
      <w:pPr>
        <w:ind w:firstLineChars="100" w:firstLine="207"/>
        <w:rPr>
          <w:rFonts w:ascii="ＭＳ 明朝" w:eastAsia="ＭＳ 明朝" w:hAnsi="ＭＳ 明朝"/>
          <w:color w:val="000000" w:themeColor="text1"/>
          <w:kern w:val="0"/>
          <w:sz w:val="22"/>
        </w:rPr>
      </w:pPr>
      <w:r w:rsidRPr="0099659C">
        <w:rPr>
          <w:rFonts w:ascii="ＭＳ 明朝" w:eastAsia="ＭＳ 明朝" w:hAnsi="ＭＳ 明朝" w:hint="eastAsia"/>
          <w:color w:val="000000" w:themeColor="text1"/>
          <w:kern w:val="0"/>
          <w:sz w:val="22"/>
        </w:rPr>
        <w:t>ア　掲載内容</w:t>
      </w:r>
    </w:p>
    <w:p w14:paraId="6782A711" w14:textId="5A1DA06F" w:rsidR="00C7008E" w:rsidRPr="0099659C" w:rsidRDefault="00C7008E" w:rsidP="00815FEA">
      <w:pPr>
        <w:ind w:left="620" w:hangingChars="300" w:hanging="620"/>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 xml:space="preserve">　　</w:t>
      </w:r>
      <w:r w:rsidR="00815FEA" w:rsidRPr="0099659C">
        <w:rPr>
          <w:rFonts w:ascii="ＭＳ 明朝" w:eastAsia="ＭＳ 明朝" w:hAnsi="ＭＳ 明朝" w:hint="eastAsia"/>
          <w:color w:val="000000" w:themeColor="text1"/>
          <w:sz w:val="22"/>
        </w:rPr>
        <w:t xml:space="preserve">　</w:t>
      </w:r>
      <w:r w:rsidRPr="0099659C">
        <w:rPr>
          <w:rFonts w:ascii="ＭＳ 明朝" w:eastAsia="ＭＳ 明朝" w:hAnsi="ＭＳ 明朝" w:hint="eastAsia"/>
          <w:color w:val="000000" w:themeColor="text1"/>
          <w:sz w:val="22"/>
        </w:rPr>
        <w:t>４（１）で制作するパンフレットのうち、</w:t>
      </w:r>
      <w:r w:rsidR="00200107" w:rsidRPr="0099659C">
        <w:rPr>
          <w:rFonts w:ascii="ＭＳ 明朝" w:eastAsia="ＭＳ 明朝" w:hAnsi="ＭＳ 明朝" w:hint="eastAsia"/>
          <w:color w:val="000000" w:themeColor="text1"/>
          <w:sz w:val="22"/>
        </w:rPr>
        <w:t>委託者が指定する４</w:t>
      </w:r>
      <w:r w:rsidRPr="0099659C">
        <w:rPr>
          <w:rFonts w:ascii="ＭＳ 明朝" w:eastAsia="ＭＳ 明朝" w:hAnsi="ＭＳ 明朝" w:hint="eastAsia"/>
          <w:color w:val="000000" w:themeColor="text1"/>
          <w:sz w:val="22"/>
        </w:rPr>
        <w:t>ページ</w:t>
      </w:r>
      <w:r w:rsidR="00B6535F" w:rsidRPr="0099659C">
        <w:rPr>
          <w:rFonts w:ascii="ＭＳ 明朝" w:eastAsia="ＭＳ 明朝" w:hAnsi="ＭＳ 明朝" w:hint="eastAsia"/>
          <w:color w:val="000000" w:themeColor="text1"/>
          <w:sz w:val="22"/>
        </w:rPr>
        <w:t>程度</w:t>
      </w:r>
      <w:r w:rsidRPr="0099659C">
        <w:rPr>
          <w:rFonts w:ascii="ＭＳ 明朝" w:eastAsia="ＭＳ 明朝" w:hAnsi="ＭＳ 明朝" w:hint="eastAsia"/>
          <w:color w:val="000000" w:themeColor="text1"/>
          <w:sz w:val="22"/>
        </w:rPr>
        <w:t>を抽出し、</w:t>
      </w:r>
      <w:r w:rsidR="007F3832" w:rsidRPr="0099659C">
        <w:rPr>
          <w:rFonts w:ascii="ＭＳ 明朝" w:eastAsia="ＭＳ 明朝" w:hAnsi="ＭＳ 明朝" w:hint="eastAsia"/>
          <w:color w:val="000000" w:themeColor="text1"/>
          <w:sz w:val="22"/>
        </w:rPr>
        <w:t>ロゴ・住所SNS</w:t>
      </w:r>
      <w:r w:rsidRPr="0099659C">
        <w:rPr>
          <w:rFonts w:ascii="ＭＳ 明朝" w:eastAsia="ＭＳ 明朝" w:hAnsi="ＭＳ 明朝" w:hint="eastAsia"/>
          <w:color w:val="000000" w:themeColor="text1"/>
          <w:sz w:val="22"/>
        </w:rPr>
        <w:t>等</w:t>
      </w:r>
      <w:r w:rsidR="00F610A7" w:rsidRPr="0099659C">
        <w:rPr>
          <w:rFonts w:ascii="ＭＳ 明朝" w:eastAsia="ＭＳ 明朝" w:hAnsi="ＭＳ 明朝" w:hint="eastAsia"/>
          <w:color w:val="000000" w:themeColor="text1"/>
          <w:sz w:val="22"/>
        </w:rPr>
        <w:t>の</w:t>
      </w:r>
      <w:r w:rsidR="007F3832" w:rsidRPr="0099659C">
        <w:rPr>
          <w:rFonts w:ascii="ＭＳ 明朝" w:eastAsia="ＭＳ 明朝" w:hAnsi="ＭＳ 明朝" w:hint="eastAsia"/>
          <w:color w:val="000000" w:themeColor="text1"/>
          <w:sz w:val="22"/>
        </w:rPr>
        <w:t>QRコード</w:t>
      </w:r>
      <w:r w:rsidRPr="0099659C">
        <w:rPr>
          <w:rFonts w:ascii="ＭＳ 明朝" w:eastAsia="ＭＳ 明朝" w:hAnsi="ＭＳ 明朝" w:hint="eastAsia"/>
          <w:color w:val="000000" w:themeColor="text1"/>
          <w:sz w:val="22"/>
        </w:rPr>
        <w:t>を追加した</w:t>
      </w:r>
      <w:r w:rsidR="00B724DB" w:rsidRPr="0099659C">
        <w:rPr>
          <w:rFonts w:ascii="ＭＳ 明朝" w:eastAsia="ＭＳ 明朝" w:hAnsi="ＭＳ 明朝" w:hint="eastAsia"/>
          <w:color w:val="000000" w:themeColor="text1"/>
          <w:sz w:val="22"/>
        </w:rPr>
        <w:t>日本語概要版（ダイジェスト版）</w:t>
      </w:r>
      <w:r w:rsidRPr="0099659C">
        <w:rPr>
          <w:rFonts w:ascii="ＭＳ 明朝" w:eastAsia="ＭＳ 明朝" w:hAnsi="ＭＳ 明朝" w:hint="eastAsia"/>
          <w:color w:val="000000" w:themeColor="text1"/>
          <w:sz w:val="22"/>
        </w:rPr>
        <w:t>を制作する。また、</w:t>
      </w:r>
      <w:r w:rsidR="00B724DB" w:rsidRPr="0099659C">
        <w:rPr>
          <w:rFonts w:ascii="ＭＳ 明朝" w:eastAsia="ＭＳ 明朝" w:hAnsi="ＭＳ 明朝" w:hint="eastAsia"/>
          <w:color w:val="000000" w:themeColor="text1"/>
          <w:sz w:val="22"/>
        </w:rPr>
        <w:t>同様の</w:t>
      </w:r>
      <w:r w:rsidRPr="0099659C">
        <w:rPr>
          <w:rFonts w:ascii="ＭＳ 明朝" w:eastAsia="ＭＳ 明朝" w:hAnsi="ＭＳ 明朝" w:hint="eastAsia"/>
          <w:color w:val="000000" w:themeColor="text1"/>
          <w:sz w:val="22"/>
        </w:rPr>
        <w:t>英語概要版</w:t>
      </w:r>
      <w:r w:rsidR="00B724DB" w:rsidRPr="0099659C">
        <w:rPr>
          <w:rFonts w:ascii="ＭＳ 明朝" w:eastAsia="ＭＳ 明朝" w:hAnsi="ＭＳ 明朝" w:hint="eastAsia"/>
          <w:color w:val="000000" w:themeColor="text1"/>
          <w:sz w:val="22"/>
        </w:rPr>
        <w:t>（ダイジェスト版）</w:t>
      </w:r>
      <w:r w:rsidRPr="0099659C">
        <w:rPr>
          <w:rFonts w:ascii="ＭＳ 明朝" w:eastAsia="ＭＳ 明朝" w:hAnsi="ＭＳ 明朝" w:hint="eastAsia"/>
          <w:color w:val="000000" w:themeColor="text1"/>
          <w:sz w:val="22"/>
        </w:rPr>
        <w:t>も併せて制作する。</w:t>
      </w:r>
      <w:r w:rsidR="009E464F" w:rsidRPr="0099659C">
        <w:rPr>
          <w:rFonts w:ascii="ＭＳ 明朝" w:eastAsia="ＭＳ 明朝" w:hAnsi="ＭＳ 明朝" w:hint="eastAsia"/>
          <w:color w:val="000000" w:themeColor="text1"/>
          <w:sz w:val="22"/>
        </w:rPr>
        <w:t>（英語</w:t>
      </w:r>
      <w:r w:rsidR="00B724DB" w:rsidRPr="0099659C">
        <w:rPr>
          <w:rFonts w:ascii="ＭＳ 明朝" w:eastAsia="ＭＳ 明朝" w:hAnsi="ＭＳ 明朝" w:hint="eastAsia"/>
          <w:color w:val="000000" w:themeColor="text1"/>
          <w:sz w:val="22"/>
        </w:rPr>
        <w:t>概要</w:t>
      </w:r>
      <w:r w:rsidR="009E464F" w:rsidRPr="0099659C">
        <w:rPr>
          <w:rFonts w:ascii="ＭＳ 明朝" w:eastAsia="ＭＳ 明朝" w:hAnsi="ＭＳ 明朝" w:hint="eastAsia"/>
          <w:color w:val="000000" w:themeColor="text1"/>
          <w:sz w:val="22"/>
        </w:rPr>
        <w:t>版制作は翻訳作業含む）</w:t>
      </w:r>
    </w:p>
    <w:p w14:paraId="37224780" w14:textId="77777777" w:rsidR="00695A6B" w:rsidRPr="0099659C" w:rsidRDefault="00695A6B" w:rsidP="00695A6B">
      <w:pPr>
        <w:ind w:firstLineChars="100" w:firstLine="207"/>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kern w:val="0"/>
          <w:sz w:val="22"/>
        </w:rPr>
        <w:t>イ　仕　　　様</w:t>
      </w:r>
    </w:p>
    <w:p w14:paraId="0EFF7D3A" w14:textId="41C6770E" w:rsidR="00C7008E" w:rsidRPr="0099659C" w:rsidRDefault="00695A6B" w:rsidP="00695A6B">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Pr="0099659C">
        <w:rPr>
          <w:rFonts w:ascii="ＭＳ 明朝" w:eastAsia="ＭＳ 明朝" w:hAnsi="ＭＳ 明朝" w:hint="eastAsia"/>
          <w:color w:val="000000" w:themeColor="text1"/>
          <w:kern w:val="0"/>
          <w:sz w:val="22"/>
        </w:rPr>
        <w:t>サイズ：数量</w:t>
      </w:r>
      <w:r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kern w:val="0"/>
          <w:sz w:val="22"/>
        </w:rPr>
        <w:t>日本語概要版</w:t>
      </w:r>
      <w:r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 xml:space="preserve">Ａ３：８，０００部　</w:t>
      </w:r>
    </w:p>
    <w:p w14:paraId="7A73E645" w14:textId="197E02B0" w:rsidR="00C7008E" w:rsidRPr="0099659C" w:rsidRDefault="00C7008E" w:rsidP="00C7008E">
      <w:pPr>
        <w:ind w:firstLineChars="300" w:firstLine="620"/>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 xml:space="preserve">　　　　　　</w:t>
      </w:r>
      <w:r w:rsidR="00695A6B" w:rsidRPr="0099659C">
        <w:rPr>
          <w:rFonts w:ascii="ＭＳ 明朝" w:eastAsia="ＭＳ 明朝" w:hAnsi="ＭＳ 明朝" w:hint="eastAsia"/>
          <w:color w:val="000000" w:themeColor="text1"/>
          <w:sz w:val="22"/>
        </w:rPr>
        <w:t xml:space="preserve">　　</w:t>
      </w:r>
      <w:r w:rsidRPr="0099659C">
        <w:rPr>
          <w:rFonts w:ascii="ＭＳ 明朝" w:eastAsia="ＭＳ 明朝" w:hAnsi="ＭＳ 明朝" w:hint="eastAsia"/>
          <w:color w:val="000000" w:themeColor="text1"/>
          <w:kern w:val="0"/>
          <w:sz w:val="22"/>
        </w:rPr>
        <w:t>英語概要版</w:t>
      </w:r>
      <w:r w:rsidR="00695A6B" w:rsidRPr="0099659C">
        <w:rPr>
          <w:rFonts w:ascii="ＭＳ 明朝" w:eastAsia="ＭＳ 明朝" w:hAnsi="ＭＳ 明朝" w:hint="eastAsia"/>
          <w:color w:val="000000" w:themeColor="text1"/>
          <w:sz w:val="22"/>
        </w:rPr>
        <w:t xml:space="preserve">　　</w:t>
      </w:r>
      <w:r w:rsidRPr="0099659C">
        <w:rPr>
          <w:rFonts w:ascii="ＭＳ 明朝" w:eastAsia="ＭＳ 明朝" w:hAnsi="ＭＳ 明朝" w:hint="eastAsia"/>
          <w:color w:val="000000" w:themeColor="text1"/>
          <w:sz w:val="22"/>
        </w:rPr>
        <w:t xml:space="preserve">Ａ３：３，２００部　</w:t>
      </w:r>
    </w:p>
    <w:p w14:paraId="4B55DADA" w14:textId="7F012C57" w:rsidR="00C7008E" w:rsidRPr="0099659C" w:rsidRDefault="00695A6B" w:rsidP="00695A6B">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Pr="0099659C">
        <w:rPr>
          <w:rFonts w:ascii="ＭＳ 明朝" w:eastAsia="ＭＳ 明朝" w:hAnsi="ＭＳ 明朝" w:hint="eastAsia"/>
          <w:color w:val="000000" w:themeColor="text1"/>
          <w:kern w:val="0"/>
          <w:sz w:val="22"/>
        </w:rPr>
        <w:t>用　　　　紙</w:t>
      </w:r>
      <w:r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コート紙・９０ｋｇ程度</w:t>
      </w:r>
    </w:p>
    <w:p w14:paraId="37B9CBB7" w14:textId="67247B43" w:rsidR="00C7008E" w:rsidRPr="0099659C" w:rsidRDefault="00695A6B" w:rsidP="00695A6B">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Pr="0099659C">
        <w:rPr>
          <w:rFonts w:ascii="ＭＳ 明朝" w:eastAsia="ＭＳ 明朝" w:hAnsi="ＭＳ 明朝" w:hint="eastAsia"/>
          <w:color w:val="000000" w:themeColor="text1"/>
          <w:spacing w:val="60"/>
          <w:kern w:val="0"/>
          <w:sz w:val="22"/>
          <w:fitText w:val="1242" w:id="-1490857728"/>
        </w:rPr>
        <w:t>ページ</w:t>
      </w:r>
      <w:r w:rsidRPr="0099659C">
        <w:rPr>
          <w:rFonts w:ascii="ＭＳ 明朝" w:eastAsia="ＭＳ 明朝" w:hAnsi="ＭＳ 明朝" w:hint="eastAsia"/>
          <w:color w:val="000000" w:themeColor="text1"/>
          <w:spacing w:val="1"/>
          <w:kern w:val="0"/>
          <w:sz w:val="22"/>
          <w:fitText w:val="1242" w:id="-1490857728"/>
        </w:rPr>
        <w:t>数</w:t>
      </w:r>
      <w:r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１枚（両面）</w:t>
      </w:r>
    </w:p>
    <w:p w14:paraId="6DC9023F" w14:textId="012D46F8" w:rsidR="00C7008E" w:rsidRPr="0099659C" w:rsidRDefault="00695A6B" w:rsidP="00695A6B">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Pr="0099659C">
        <w:rPr>
          <w:rFonts w:ascii="ＭＳ 明朝" w:eastAsia="ＭＳ 明朝" w:hAnsi="ＭＳ 明朝" w:hint="eastAsia"/>
          <w:color w:val="000000" w:themeColor="text1"/>
          <w:spacing w:val="18"/>
          <w:kern w:val="0"/>
          <w:sz w:val="22"/>
          <w:fitText w:val="1242" w:id="-1490857216"/>
        </w:rPr>
        <w:t>色数・印</w:t>
      </w:r>
      <w:r w:rsidRPr="0099659C">
        <w:rPr>
          <w:rFonts w:ascii="ＭＳ 明朝" w:eastAsia="ＭＳ 明朝" w:hAnsi="ＭＳ 明朝" w:hint="eastAsia"/>
          <w:color w:val="000000" w:themeColor="text1"/>
          <w:kern w:val="0"/>
          <w:sz w:val="22"/>
          <w:fitText w:val="1242" w:id="-1490857216"/>
        </w:rPr>
        <w:t>刷</w:t>
      </w:r>
      <w:r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フルカラー・オフセット印刷</w:t>
      </w:r>
    </w:p>
    <w:p w14:paraId="536811C3" w14:textId="553CBBEA" w:rsidR="00C7008E" w:rsidRPr="0099659C" w:rsidRDefault="00695A6B" w:rsidP="00695A6B">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kern w:val="0"/>
          <w:sz w:val="22"/>
        </w:rPr>
        <w:t>・製本・仕上げ方法</w:t>
      </w:r>
      <w:r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二つ折り</w:t>
      </w:r>
    </w:p>
    <w:p w14:paraId="3AA26DC2" w14:textId="38D2FAB1" w:rsidR="00C7008E" w:rsidRPr="0099659C" w:rsidRDefault="0094110F" w:rsidP="00C414CB">
      <w:pPr>
        <w:ind w:firstLineChars="200" w:firstLine="413"/>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 xml:space="preserve">・校　　　　正　　</w:t>
      </w:r>
      <w:r w:rsidR="00C7008E" w:rsidRPr="0099659C">
        <w:rPr>
          <w:rFonts w:ascii="ＭＳ 明朝" w:eastAsia="ＭＳ 明朝" w:hAnsi="ＭＳ 明朝" w:hint="eastAsia"/>
          <w:color w:val="000000" w:themeColor="text1"/>
          <w:sz w:val="22"/>
        </w:rPr>
        <w:t>２回以上を目安に、必要に応じて随時対応する。</w:t>
      </w:r>
    </w:p>
    <w:p w14:paraId="04599069" w14:textId="4138B248" w:rsidR="00C7008E" w:rsidRPr="0099659C" w:rsidRDefault="00C414CB" w:rsidP="00C414CB">
      <w:pPr>
        <w:rPr>
          <w:rFonts w:ascii="ＭＳ 明朝" w:eastAsia="ＭＳ 明朝" w:hAnsi="ＭＳ 明朝"/>
          <w:color w:val="000000" w:themeColor="text1"/>
          <w:sz w:val="22"/>
        </w:rPr>
      </w:pPr>
      <w:r w:rsidRPr="0099659C">
        <w:rPr>
          <w:rFonts w:ascii="ＭＳ 明朝" w:eastAsia="ＭＳ 明朝" w:hAnsi="ＭＳ 明朝" w:cs="ＭＳ 明朝" w:hint="eastAsia"/>
          <w:color w:val="000000" w:themeColor="text1"/>
          <w:kern w:val="0"/>
          <w:sz w:val="22"/>
        </w:rPr>
        <w:t>(３)</w:t>
      </w:r>
      <w:r w:rsidR="00C7008E" w:rsidRPr="0099659C">
        <w:rPr>
          <w:rFonts w:ascii="ＭＳ 明朝" w:eastAsia="ＭＳ 明朝" w:hAnsi="ＭＳ 明朝" w:hint="eastAsia"/>
          <w:color w:val="000000" w:themeColor="text1"/>
          <w:sz w:val="22"/>
        </w:rPr>
        <w:t>福島イノベーション・コースト構想拠点マップ</w:t>
      </w:r>
    </w:p>
    <w:p w14:paraId="7B05B2F4" w14:textId="016E413D" w:rsidR="00C7008E" w:rsidRPr="0099659C" w:rsidRDefault="0094110F" w:rsidP="0094110F">
      <w:pPr>
        <w:ind w:firstLineChars="100" w:firstLine="207"/>
        <w:rPr>
          <w:rFonts w:ascii="ＭＳ 明朝" w:eastAsia="ＭＳ 明朝" w:hAnsi="ＭＳ 明朝"/>
          <w:color w:val="000000" w:themeColor="text1"/>
          <w:spacing w:val="1"/>
          <w:kern w:val="0"/>
          <w:sz w:val="22"/>
        </w:rPr>
      </w:pPr>
      <w:r w:rsidRPr="0099659C">
        <w:rPr>
          <w:rFonts w:ascii="ＭＳ 明朝" w:eastAsia="ＭＳ 明朝" w:hAnsi="ＭＳ 明朝" w:hint="eastAsia"/>
          <w:color w:val="000000" w:themeColor="text1"/>
          <w:kern w:val="0"/>
          <w:sz w:val="22"/>
        </w:rPr>
        <w:t>ア　掲載内容</w:t>
      </w:r>
    </w:p>
    <w:p w14:paraId="23771E1A" w14:textId="08662118" w:rsidR="0094110F" w:rsidRPr="0099659C" w:rsidRDefault="0094110F" w:rsidP="0094110F">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表</w:t>
      </w:r>
      <w:r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面　　　　浜通り地域等１５市町村（※）の地図に、構想に関連する拠点やコン</w:t>
      </w:r>
    </w:p>
    <w:p w14:paraId="71AD1F4E" w14:textId="6B0EF6BF" w:rsidR="00C7008E" w:rsidRPr="0099659C" w:rsidRDefault="0094110F" w:rsidP="0094110F">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テンツをピックアップしたマップ。</w:t>
      </w:r>
    </w:p>
    <w:p w14:paraId="3793608B" w14:textId="77777777" w:rsidR="0094110F" w:rsidRPr="0099659C" w:rsidRDefault="00C7008E" w:rsidP="00002CEC">
      <w:pPr>
        <w:ind w:leftChars="43" w:left="98"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（※）浜通り１５市町村：いわき市、相馬市、田村市、南相馬市、川俣町</w:t>
      </w:r>
      <w:r w:rsidR="0094110F" w:rsidRPr="0099659C">
        <w:rPr>
          <w:rFonts w:ascii="ＭＳ 明朝" w:eastAsia="ＭＳ 明朝" w:hAnsi="ＭＳ 明朝" w:hint="eastAsia"/>
          <w:color w:val="000000" w:themeColor="text1"/>
          <w:sz w:val="22"/>
        </w:rPr>
        <w:t>、</w:t>
      </w:r>
      <w:r w:rsidRPr="0099659C">
        <w:rPr>
          <w:rFonts w:ascii="ＭＳ 明朝" w:eastAsia="ＭＳ 明朝" w:hAnsi="ＭＳ 明朝" w:hint="eastAsia"/>
          <w:color w:val="000000" w:themeColor="text1"/>
          <w:sz w:val="22"/>
        </w:rPr>
        <w:t>広野町、楢葉町、</w:t>
      </w:r>
    </w:p>
    <w:p w14:paraId="1996F50A" w14:textId="5C40A8AA" w:rsidR="00C7008E" w:rsidRPr="0099659C" w:rsidRDefault="00C7008E" w:rsidP="0094110F">
      <w:pPr>
        <w:ind w:leftChars="43" w:left="98" w:firstLineChars="1300" w:firstLine="2688"/>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富岡町、川内村、大熊町、双葉町、浪江町、葛尾村、新地町、飯舘村</w:t>
      </w:r>
    </w:p>
    <w:p w14:paraId="4F43444B" w14:textId="1A49DB08" w:rsidR="00C7008E" w:rsidRPr="0099659C" w:rsidRDefault="0094110F" w:rsidP="0094110F">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裏　　面</w:t>
      </w:r>
      <w:r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表面に掲載した拠点の概要を掲載する。</w:t>
      </w:r>
    </w:p>
    <w:p w14:paraId="1F75204C" w14:textId="77777777" w:rsidR="0094110F" w:rsidRPr="0099659C" w:rsidRDefault="0094110F" w:rsidP="0094110F">
      <w:pPr>
        <w:ind w:firstLineChars="100" w:firstLine="207"/>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kern w:val="0"/>
          <w:sz w:val="22"/>
        </w:rPr>
        <w:t>イ　仕　　　様</w:t>
      </w:r>
    </w:p>
    <w:p w14:paraId="275E7B3E" w14:textId="51980A01" w:rsidR="00C7008E" w:rsidRPr="0099659C" w:rsidRDefault="00782D36" w:rsidP="00782D36">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lastRenderedPageBreak/>
        <w:t>・</w:t>
      </w:r>
      <w:r w:rsidRPr="0099659C">
        <w:rPr>
          <w:rFonts w:ascii="ＭＳ 明朝" w:eastAsia="ＭＳ 明朝" w:hAnsi="ＭＳ 明朝" w:hint="eastAsia"/>
          <w:color w:val="000000" w:themeColor="text1"/>
          <w:kern w:val="0"/>
          <w:sz w:val="22"/>
        </w:rPr>
        <w:t>サイズ：数量</w:t>
      </w:r>
      <w:r w:rsidR="00C7008E" w:rsidRPr="0099659C">
        <w:rPr>
          <w:rFonts w:ascii="ＭＳ 明朝" w:eastAsia="ＭＳ 明朝" w:hAnsi="ＭＳ 明朝" w:hint="eastAsia"/>
          <w:color w:val="000000" w:themeColor="text1"/>
          <w:sz w:val="22"/>
        </w:rPr>
        <w:t xml:space="preserve">　　Ａ２：１５，０００部</w:t>
      </w:r>
    </w:p>
    <w:p w14:paraId="6EAACBF1" w14:textId="6E87B671" w:rsidR="00C7008E" w:rsidRPr="0099659C" w:rsidRDefault="00782D36" w:rsidP="00782D36">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Pr="0099659C">
        <w:rPr>
          <w:rFonts w:ascii="ＭＳ 明朝" w:eastAsia="ＭＳ 明朝" w:hAnsi="ＭＳ 明朝" w:hint="eastAsia"/>
          <w:color w:val="000000" w:themeColor="text1"/>
          <w:kern w:val="0"/>
          <w:sz w:val="22"/>
        </w:rPr>
        <w:t>用　　　　紙</w:t>
      </w:r>
      <w:r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コート紙・９０ｋｇ程度</w:t>
      </w:r>
    </w:p>
    <w:p w14:paraId="295ED543" w14:textId="7ED7661F" w:rsidR="00C7008E" w:rsidRPr="0099659C" w:rsidRDefault="00782D36" w:rsidP="00782D36">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Pr="0099659C">
        <w:rPr>
          <w:rFonts w:ascii="ＭＳ 明朝" w:eastAsia="ＭＳ 明朝" w:hAnsi="ＭＳ 明朝" w:hint="eastAsia"/>
          <w:color w:val="000000" w:themeColor="text1"/>
          <w:spacing w:val="60"/>
          <w:kern w:val="0"/>
          <w:sz w:val="22"/>
          <w:fitText w:val="1242" w:id="-1490855424"/>
        </w:rPr>
        <w:t>ページ</w:t>
      </w:r>
      <w:r w:rsidRPr="0099659C">
        <w:rPr>
          <w:rFonts w:ascii="ＭＳ 明朝" w:eastAsia="ＭＳ 明朝" w:hAnsi="ＭＳ 明朝" w:hint="eastAsia"/>
          <w:color w:val="000000" w:themeColor="text1"/>
          <w:spacing w:val="1"/>
          <w:kern w:val="0"/>
          <w:sz w:val="22"/>
          <w:fitText w:val="1242" w:id="-1490855424"/>
        </w:rPr>
        <w:t>数</w:t>
      </w:r>
      <w:r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１枚（両面）</w:t>
      </w:r>
    </w:p>
    <w:p w14:paraId="0D722834" w14:textId="77777777" w:rsidR="00782D36" w:rsidRPr="0099659C" w:rsidRDefault="00782D36" w:rsidP="00782D36">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Pr="0099659C">
        <w:rPr>
          <w:rFonts w:ascii="ＭＳ 明朝" w:eastAsia="ＭＳ 明朝" w:hAnsi="ＭＳ 明朝" w:hint="eastAsia"/>
          <w:color w:val="000000" w:themeColor="text1"/>
          <w:spacing w:val="18"/>
          <w:kern w:val="0"/>
          <w:sz w:val="22"/>
          <w:fitText w:val="1242" w:id="-1490855423"/>
        </w:rPr>
        <w:t>色数・印</w:t>
      </w:r>
      <w:r w:rsidRPr="0099659C">
        <w:rPr>
          <w:rFonts w:ascii="ＭＳ 明朝" w:eastAsia="ＭＳ 明朝" w:hAnsi="ＭＳ 明朝" w:hint="eastAsia"/>
          <w:color w:val="000000" w:themeColor="text1"/>
          <w:kern w:val="0"/>
          <w:sz w:val="22"/>
          <w:fitText w:val="1242" w:id="-1490855423"/>
        </w:rPr>
        <w:t>刷</w:t>
      </w:r>
      <w:r w:rsidRPr="0099659C">
        <w:rPr>
          <w:rFonts w:ascii="ＭＳ 明朝" w:eastAsia="ＭＳ 明朝" w:hAnsi="ＭＳ 明朝" w:hint="eastAsia"/>
          <w:color w:val="000000" w:themeColor="text1"/>
          <w:sz w:val="22"/>
        </w:rPr>
        <w:t xml:space="preserve">　　フルカラー・オフセット印刷</w:t>
      </w:r>
    </w:p>
    <w:p w14:paraId="3FCAE037" w14:textId="74B21403" w:rsidR="00C7008E" w:rsidRPr="0099659C" w:rsidRDefault="00782D36" w:rsidP="00782D36">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製本・仕上げ方法　ジャバラ折り（三ツ山）+二つ折り</w:t>
      </w:r>
    </w:p>
    <w:p w14:paraId="650868FB" w14:textId="424F10AA" w:rsidR="00C7008E" w:rsidRPr="0099659C" w:rsidRDefault="00782D36" w:rsidP="00782D36">
      <w:pPr>
        <w:ind w:firstLineChars="200" w:firstLine="41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 xml:space="preserve">校　　</w:t>
      </w:r>
      <w:r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 xml:space="preserve">　正</w:t>
      </w:r>
      <w:r w:rsidRPr="0099659C">
        <w:rPr>
          <w:rFonts w:ascii="ＭＳ 明朝" w:eastAsia="ＭＳ 明朝" w:hAnsi="ＭＳ 明朝" w:hint="eastAsia"/>
          <w:color w:val="000000" w:themeColor="text1"/>
          <w:sz w:val="22"/>
        </w:rPr>
        <w:t xml:space="preserve">　　</w:t>
      </w:r>
      <w:r w:rsidR="00C7008E" w:rsidRPr="0099659C">
        <w:rPr>
          <w:rFonts w:ascii="ＭＳ 明朝" w:eastAsia="ＭＳ 明朝" w:hAnsi="ＭＳ 明朝" w:hint="eastAsia"/>
          <w:color w:val="000000" w:themeColor="text1"/>
          <w:sz w:val="22"/>
        </w:rPr>
        <w:t>５回以上を目安に、必要に応じて随時対応する。</w:t>
      </w:r>
    </w:p>
    <w:p w14:paraId="0EB05E92" w14:textId="77777777" w:rsidR="00C7008E" w:rsidRPr="0099659C" w:rsidRDefault="00C7008E" w:rsidP="00C7008E">
      <w:pPr>
        <w:rPr>
          <w:rFonts w:ascii="ＭＳ 明朝" w:eastAsia="ＭＳ 明朝" w:hAnsi="ＭＳ 明朝"/>
          <w:color w:val="000000" w:themeColor="text1"/>
          <w:sz w:val="22"/>
        </w:rPr>
      </w:pPr>
    </w:p>
    <w:p w14:paraId="1F28C468" w14:textId="1233D299" w:rsidR="00C7008E" w:rsidRPr="0099659C" w:rsidRDefault="00782D36" w:rsidP="00782D36">
      <w:pPr>
        <w:rPr>
          <w:rFonts w:ascii="ＭＳ 明朝" w:eastAsia="ＭＳ 明朝" w:hAnsi="ＭＳ 明朝"/>
          <w:color w:val="000000" w:themeColor="text1"/>
          <w:sz w:val="22"/>
        </w:rPr>
      </w:pPr>
      <w:r w:rsidRPr="0099659C">
        <w:rPr>
          <w:rFonts w:ascii="ＭＳ 明朝" w:eastAsia="ＭＳ 明朝" w:hAnsi="ＭＳ 明朝" w:hint="eastAsia"/>
          <w:color w:val="000000" w:themeColor="text1"/>
          <w:kern w:val="0"/>
          <w:sz w:val="22"/>
        </w:rPr>
        <w:t xml:space="preserve">５　</w:t>
      </w:r>
      <w:r w:rsidR="00C7008E" w:rsidRPr="0099659C">
        <w:rPr>
          <w:rFonts w:ascii="ＭＳ 明朝" w:eastAsia="ＭＳ 明朝" w:hAnsi="ＭＳ 明朝" w:hint="eastAsia"/>
          <w:color w:val="000000" w:themeColor="text1"/>
          <w:kern w:val="0"/>
          <w:sz w:val="22"/>
        </w:rPr>
        <w:t>再委託</w:t>
      </w:r>
    </w:p>
    <w:p w14:paraId="7A039A8D" w14:textId="6923056E" w:rsidR="00C7008E" w:rsidRPr="0099659C" w:rsidRDefault="00C7008E" w:rsidP="00782D36">
      <w:pPr>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(１)一括再委託の禁止</w:t>
      </w:r>
    </w:p>
    <w:p w14:paraId="774D0C14" w14:textId="6C402E68" w:rsidR="00C7008E" w:rsidRPr="0099659C" w:rsidRDefault="00C7008E" w:rsidP="00C7008E">
      <w:pPr>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 xml:space="preserve">　　契約を履行するに当たり、委託事項の全部を一括して第三</w:t>
      </w:r>
      <w:r w:rsidR="00AC6A46" w:rsidRPr="0099659C">
        <w:rPr>
          <w:rFonts w:ascii="ＭＳ 明朝" w:eastAsia="ＭＳ 明朝" w:hAnsi="ＭＳ 明朝" w:hint="eastAsia"/>
          <w:color w:val="000000" w:themeColor="text1"/>
          <w:sz w:val="22"/>
        </w:rPr>
        <w:t>者</w:t>
      </w:r>
      <w:r w:rsidRPr="0099659C">
        <w:rPr>
          <w:rFonts w:ascii="ＭＳ 明朝" w:eastAsia="ＭＳ 明朝" w:hAnsi="ＭＳ 明朝" w:hint="eastAsia"/>
          <w:color w:val="000000" w:themeColor="text1"/>
          <w:sz w:val="22"/>
        </w:rPr>
        <w:t>に委託してはならない。</w:t>
      </w:r>
    </w:p>
    <w:p w14:paraId="61D55B04" w14:textId="75CBC829" w:rsidR="00C7008E" w:rsidRPr="0099659C" w:rsidRDefault="00C7008E" w:rsidP="00782D36">
      <w:pPr>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(２)部分的再委託の承認</w:t>
      </w:r>
    </w:p>
    <w:p w14:paraId="7BF344E4" w14:textId="000EFB61" w:rsidR="00782D36" w:rsidRPr="0099659C" w:rsidRDefault="00C7008E" w:rsidP="00C7008E">
      <w:pPr>
        <w:ind w:left="1240" w:hangingChars="600" w:hanging="1240"/>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 xml:space="preserve">　　本</w:t>
      </w:r>
      <w:r w:rsidR="00631CB4" w:rsidRPr="0099659C">
        <w:rPr>
          <w:rFonts w:ascii="ＭＳ 明朝" w:eastAsia="ＭＳ 明朝" w:hAnsi="ＭＳ 明朝" w:hint="eastAsia"/>
          <w:color w:val="000000" w:themeColor="text1"/>
          <w:sz w:val="22"/>
        </w:rPr>
        <w:t>事業</w:t>
      </w:r>
      <w:r w:rsidRPr="0099659C">
        <w:rPr>
          <w:rFonts w:ascii="ＭＳ 明朝" w:eastAsia="ＭＳ 明朝" w:hAnsi="ＭＳ 明朝" w:hint="eastAsia"/>
          <w:color w:val="000000" w:themeColor="text1"/>
          <w:sz w:val="22"/>
        </w:rPr>
        <w:t>を部分的に再委託</w:t>
      </w:r>
      <w:r w:rsidR="00AC6A46" w:rsidRPr="0099659C">
        <w:rPr>
          <w:rFonts w:ascii="ＭＳ 明朝" w:eastAsia="ＭＳ 明朝" w:hAnsi="ＭＳ 明朝" w:hint="eastAsia"/>
          <w:color w:val="000000" w:themeColor="text1"/>
          <w:sz w:val="22"/>
        </w:rPr>
        <w:t>する</w:t>
      </w:r>
      <w:r w:rsidRPr="0099659C">
        <w:rPr>
          <w:rFonts w:ascii="ＭＳ 明朝" w:eastAsia="ＭＳ 明朝" w:hAnsi="ＭＳ 明朝" w:hint="eastAsia"/>
          <w:color w:val="000000" w:themeColor="text1"/>
          <w:sz w:val="22"/>
        </w:rPr>
        <w:t>場合は、あらかじめ</w:t>
      </w:r>
      <w:r w:rsidR="0082616C" w:rsidRPr="0099659C">
        <w:rPr>
          <w:rFonts w:ascii="ＭＳ 明朝" w:eastAsia="ＭＳ 明朝" w:hAnsi="ＭＳ 明朝" w:hint="eastAsia"/>
          <w:color w:val="000000" w:themeColor="text1"/>
          <w:sz w:val="22"/>
        </w:rPr>
        <w:t>委託者</w:t>
      </w:r>
      <w:r w:rsidRPr="0099659C">
        <w:rPr>
          <w:rFonts w:ascii="ＭＳ 明朝" w:eastAsia="ＭＳ 明朝" w:hAnsi="ＭＳ 明朝" w:hint="eastAsia"/>
          <w:color w:val="000000" w:themeColor="text1"/>
          <w:sz w:val="22"/>
        </w:rPr>
        <w:t>に再委託内容の分かる書面を提出し</w:t>
      </w:r>
      <w:r w:rsidR="00782D36" w:rsidRPr="0099659C">
        <w:rPr>
          <w:rFonts w:ascii="ＭＳ 明朝" w:eastAsia="ＭＳ 明朝" w:hAnsi="ＭＳ 明朝" w:hint="eastAsia"/>
          <w:color w:val="000000" w:themeColor="text1"/>
          <w:sz w:val="22"/>
        </w:rPr>
        <w:t>、</w:t>
      </w:r>
    </w:p>
    <w:p w14:paraId="51119D1E" w14:textId="442C8B92" w:rsidR="00C7008E" w:rsidRPr="0099659C" w:rsidRDefault="00C7008E" w:rsidP="00782D36">
      <w:pPr>
        <w:ind w:leftChars="200" w:left="1280" w:hangingChars="400" w:hanging="827"/>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承認を受けなければならない。</w:t>
      </w:r>
    </w:p>
    <w:p w14:paraId="2BC55A9F" w14:textId="77777777" w:rsidR="00C7008E" w:rsidRPr="0099659C" w:rsidRDefault="00C7008E" w:rsidP="00C7008E">
      <w:pPr>
        <w:rPr>
          <w:rFonts w:ascii="ＭＳ 明朝" w:eastAsia="ＭＳ 明朝" w:hAnsi="ＭＳ 明朝"/>
          <w:color w:val="000000" w:themeColor="text1"/>
          <w:sz w:val="22"/>
        </w:rPr>
      </w:pPr>
    </w:p>
    <w:p w14:paraId="4D324D9E" w14:textId="4B4F3783" w:rsidR="00C7008E" w:rsidRPr="0099659C" w:rsidRDefault="00782D36" w:rsidP="00782D36">
      <w:pPr>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 xml:space="preserve">６　</w:t>
      </w:r>
      <w:r w:rsidR="00C7008E" w:rsidRPr="0099659C">
        <w:rPr>
          <w:rFonts w:ascii="ＭＳ 明朝" w:eastAsia="ＭＳ 明朝" w:hAnsi="ＭＳ 明朝" w:hint="eastAsia"/>
          <w:color w:val="000000" w:themeColor="text1"/>
          <w:sz w:val="22"/>
        </w:rPr>
        <w:t>権利の帰属</w:t>
      </w:r>
    </w:p>
    <w:p w14:paraId="6DAF7923" w14:textId="77777777" w:rsidR="007A1533" w:rsidRPr="0099659C" w:rsidRDefault="00C7008E" w:rsidP="00631CB4">
      <w:pPr>
        <w:ind w:leftChars="200" w:left="660" w:hangingChars="100" w:hanging="207"/>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本</w:t>
      </w:r>
      <w:r w:rsidR="00631CB4" w:rsidRPr="0099659C">
        <w:rPr>
          <w:rFonts w:ascii="ＭＳ 明朝" w:eastAsia="ＭＳ 明朝" w:hAnsi="ＭＳ 明朝" w:hint="eastAsia"/>
          <w:color w:val="000000" w:themeColor="text1"/>
          <w:sz w:val="22"/>
        </w:rPr>
        <w:t>事業</w:t>
      </w:r>
      <w:r w:rsidRPr="0099659C">
        <w:rPr>
          <w:rFonts w:ascii="ＭＳ 明朝" w:eastAsia="ＭＳ 明朝" w:hAnsi="ＭＳ 明朝" w:hint="eastAsia"/>
          <w:color w:val="000000" w:themeColor="text1"/>
          <w:sz w:val="22"/>
        </w:rPr>
        <w:t>を遂行するに際し、作成した情報・コンテンツに対する成果は公益財団法人福島イノベ</w:t>
      </w:r>
    </w:p>
    <w:p w14:paraId="16D90908" w14:textId="5C98D1A4" w:rsidR="00C7008E" w:rsidRPr="0099659C" w:rsidRDefault="00C7008E" w:rsidP="00631CB4">
      <w:pPr>
        <w:ind w:leftChars="200" w:left="660" w:hangingChars="100" w:hanging="207"/>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ーション・コースト構想推進機構に帰属する。</w:t>
      </w:r>
    </w:p>
    <w:p w14:paraId="1F3C38F2" w14:textId="77777777" w:rsidR="00C7008E" w:rsidRPr="0099659C" w:rsidRDefault="00C7008E" w:rsidP="00C7008E">
      <w:pPr>
        <w:pStyle w:val="a7"/>
        <w:ind w:leftChars="0" w:left="480"/>
        <w:rPr>
          <w:rFonts w:ascii="ＭＳ 明朝" w:eastAsia="ＭＳ 明朝" w:hAnsi="ＭＳ 明朝"/>
          <w:color w:val="000000" w:themeColor="text1"/>
          <w:sz w:val="22"/>
        </w:rPr>
      </w:pPr>
    </w:p>
    <w:p w14:paraId="646168DD" w14:textId="16EBA2C9" w:rsidR="00C7008E" w:rsidRPr="0099659C" w:rsidRDefault="00782D36" w:rsidP="00782D36">
      <w:pPr>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 xml:space="preserve">７　</w:t>
      </w:r>
      <w:r w:rsidR="00C7008E" w:rsidRPr="0099659C">
        <w:rPr>
          <w:rFonts w:ascii="ＭＳ 明朝" w:eastAsia="ＭＳ 明朝" w:hAnsi="ＭＳ 明朝" w:hint="eastAsia"/>
          <w:color w:val="000000" w:themeColor="text1"/>
          <w:sz w:val="22"/>
        </w:rPr>
        <w:t>提出物及び提出先</w:t>
      </w:r>
    </w:p>
    <w:p w14:paraId="0800D508" w14:textId="77777777" w:rsidR="00C7008E" w:rsidRPr="0099659C" w:rsidRDefault="00C7008E" w:rsidP="00C7008E">
      <w:pPr>
        <w:ind w:leftChars="200" w:left="45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受託者は、委託契約書に定めるものを含め、次の各号に掲げる書類を提出しなければならない。</w:t>
      </w:r>
    </w:p>
    <w:p w14:paraId="22F95938" w14:textId="4D8C6966" w:rsidR="00C7008E" w:rsidRPr="0099659C" w:rsidRDefault="00223B2A" w:rsidP="00782D36">
      <w:pPr>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(１)</w:t>
      </w:r>
      <w:r w:rsidR="00C7008E" w:rsidRPr="0099659C">
        <w:rPr>
          <w:rFonts w:ascii="ＭＳ 明朝" w:eastAsia="ＭＳ 明朝" w:hAnsi="ＭＳ 明朝" w:hint="eastAsia"/>
          <w:color w:val="000000" w:themeColor="text1"/>
          <w:sz w:val="22"/>
        </w:rPr>
        <w:t>契約締結後に速やかに提出するもの　（紙媒体１部）</w:t>
      </w:r>
    </w:p>
    <w:p w14:paraId="52E06D7E" w14:textId="0C756707" w:rsidR="00C7008E" w:rsidRPr="0099659C" w:rsidRDefault="00223B2A" w:rsidP="00223B2A">
      <w:pPr>
        <w:ind w:firstLineChars="100" w:firstLine="207"/>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着手届</w:t>
      </w:r>
    </w:p>
    <w:p w14:paraId="06D564CD" w14:textId="13DE210F" w:rsidR="00C7008E" w:rsidRPr="0099659C" w:rsidRDefault="00223B2A" w:rsidP="00223B2A">
      <w:pPr>
        <w:ind w:firstLineChars="100" w:firstLine="207"/>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 xml:space="preserve">統括責任者及び担当者通知書　</w:t>
      </w:r>
    </w:p>
    <w:p w14:paraId="4388C0C6" w14:textId="4BA70AE6" w:rsidR="00C7008E" w:rsidRPr="0099659C" w:rsidRDefault="00223B2A" w:rsidP="00223B2A">
      <w:pPr>
        <w:ind w:firstLineChars="100" w:firstLine="207"/>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 xml:space="preserve">実施工程表　</w:t>
      </w:r>
    </w:p>
    <w:p w14:paraId="70583D86" w14:textId="102B3944" w:rsidR="00C7008E" w:rsidRPr="0099659C" w:rsidRDefault="00223B2A" w:rsidP="00223B2A">
      <w:pPr>
        <w:ind w:firstLineChars="100" w:firstLine="207"/>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w:t>
      </w:r>
      <w:r w:rsidR="00C7008E" w:rsidRPr="0099659C">
        <w:rPr>
          <w:rFonts w:ascii="ＭＳ 明朝" w:eastAsia="ＭＳ 明朝" w:hAnsi="ＭＳ 明朝" w:hint="eastAsia"/>
          <w:color w:val="000000" w:themeColor="text1"/>
          <w:sz w:val="22"/>
        </w:rPr>
        <w:t>その他、委託者が必要と認めるもの</w:t>
      </w:r>
    </w:p>
    <w:p w14:paraId="043D3678" w14:textId="0F17B273" w:rsidR="00C7008E" w:rsidRPr="0099659C" w:rsidRDefault="00223B2A" w:rsidP="00223B2A">
      <w:pPr>
        <w:jc w:val="left"/>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(２)</w:t>
      </w:r>
      <w:r w:rsidR="00631CB4" w:rsidRPr="0099659C">
        <w:rPr>
          <w:rFonts w:ascii="ＭＳ 明朝" w:eastAsia="ＭＳ 明朝" w:hAnsi="ＭＳ 明朝" w:hint="eastAsia"/>
          <w:color w:val="000000" w:themeColor="text1"/>
          <w:sz w:val="22"/>
        </w:rPr>
        <w:t>事業</w:t>
      </w:r>
      <w:r w:rsidR="00C7008E" w:rsidRPr="0099659C">
        <w:rPr>
          <w:rFonts w:ascii="ＭＳ 明朝" w:eastAsia="ＭＳ 明朝" w:hAnsi="ＭＳ 明朝" w:hint="eastAsia"/>
          <w:color w:val="000000" w:themeColor="text1"/>
          <w:sz w:val="22"/>
        </w:rPr>
        <w:t>完了後に速やかに提出するもの</w:t>
      </w:r>
    </w:p>
    <w:p w14:paraId="3B5F4594" w14:textId="77777777" w:rsidR="00C7008E" w:rsidRPr="0099659C" w:rsidRDefault="00C7008E" w:rsidP="00223B2A">
      <w:pPr>
        <w:ind w:right="412" w:firstLineChars="150" w:firstLine="310"/>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（紙媒体１部及び電子媒体（データ形式は別途指示）１部）</w:t>
      </w:r>
    </w:p>
    <w:p w14:paraId="50FD0A25" w14:textId="6259FA36" w:rsidR="00C7008E" w:rsidRPr="0099659C" w:rsidRDefault="00F95690" w:rsidP="00F95690">
      <w:pPr>
        <w:ind w:firstLineChars="50" w:firstLine="10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 xml:space="preserve">ア　</w:t>
      </w:r>
      <w:r w:rsidR="00C7008E" w:rsidRPr="0099659C">
        <w:rPr>
          <w:rFonts w:ascii="ＭＳ 明朝" w:eastAsia="ＭＳ 明朝" w:hAnsi="ＭＳ 明朝" w:hint="eastAsia"/>
          <w:color w:val="000000" w:themeColor="text1"/>
          <w:sz w:val="22"/>
        </w:rPr>
        <w:t xml:space="preserve">事業完了届　　</w:t>
      </w:r>
    </w:p>
    <w:p w14:paraId="167AFCF1" w14:textId="6E544A3F" w:rsidR="00C7008E" w:rsidRPr="0099659C" w:rsidRDefault="00F95690" w:rsidP="00F95690">
      <w:pPr>
        <w:ind w:firstLineChars="50" w:firstLine="10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 xml:space="preserve">イ　</w:t>
      </w:r>
      <w:r w:rsidR="00C7008E" w:rsidRPr="0099659C">
        <w:rPr>
          <w:rFonts w:ascii="ＭＳ 明朝" w:eastAsia="ＭＳ 明朝" w:hAnsi="ＭＳ 明朝" w:hint="eastAsia"/>
          <w:color w:val="000000" w:themeColor="text1"/>
          <w:sz w:val="22"/>
        </w:rPr>
        <w:t>収支決算書</w:t>
      </w:r>
    </w:p>
    <w:p w14:paraId="074678AE" w14:textId="30E0CF99" w:rsidR="00C7008E" w:rsidRPr="0099659C" w:rsidRDefault="00F95690" w:rsidP="00F95690">
      <w:pPr>
        <w:ind w:firstLineChars="50" w:firstLine="10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 xml:space="preserve">ウ　</w:t>
      </w:r>
      <w:r w:rsidR="00C7008E" w:rsidRPr="0099659C">
        <w:rPr>
          <w:rFonts w:ascii="ＭＳ 明朝" w:eastAsia="ＭＳ 明朝" w:hAnsi="ＭＳ 明朝" w:hint="eastAsia"/>
          <w:color w:val="000000" w:themeColor="text1"/>
          <w:sz w:val="22"/>
        </w:rPr>
        <w:t xml:space="preserve">実績報告書　　</w:t>
      </w:r>
    </w:p>
    <w:p w14:paraId="3590577F" w14:textId="72E385A3" w:rsidR="00C7008E" w:rsidRPr="0099659C" w:rsidRDefault="00F95690" w:rsidP="00F95690">
      <w:pPr>
        <w:ind w:firstLineChars="50" w:firstLine="103"/>
        <w:rPr>
          <w:rFonts w:ascii="ＭＳ 明朝" w:eastAsia="ＭＳ 明朝" w:hAnsi="ＭＳ 明朝"/>
          <w:color w:val="000000" w:themeColor="text1"/>
          <w:sz w:val="22"/>
        </w:rPr>
      </w:pPr>
      <w:r w:rsidRPr="0099659C">
        <w:rPr>
          <w:rFonts w:ascii="ＭＳ 明朝" w:eastAsia="ＭＳ 明朝" w:hAnsi="ＭＳ 明朝" w:hint="eastAsia"/>
          <w:color w:val="000000" w:themeColor="text1"/>
          <w:sz w:val="22"/>
        </w:rPr>
        <w:t>エ　ウ</w:t>
      </w:r>
      <w:r w:rsidR="00C7008E" w:rsidRPr="0099659C">
        <w:rPr>
          <w:rFonts w:ascii="ＭＳ 明朝" w:eastAsia="ＭＳ 明朝" w:hAnsi="ＭＳ 明朝" w:hint="eastAsia"/>
          <w:color w:val="000000" w:themeColor="text1"/>
          <w:sz w:val="22"/>
        </w:rPr>
        <w:t xml:space="preserve">に添付する書類　</w:t>
      </w:r>
    </w:p>
    <w:p w14:paraId="34FF1F8F" w14:textId="5B53786A" w:rsidR="00C7008E" w:rsidRPr="0099659C" w:rsidRDefault="00F95690" w:rsidP="00C77E20">
      <w:pPr>
        <w:pStyle w:val="Default"/>
        <w:ind w:firstLineChars="100" w:firstLine="207"/>
        <w:rPr>
          <w:rFonts w:hAnsi="ＭＳ 明朝" w:cstheme="minorBidi"/>
          <w:color w:val="000000" w:themeColor="text1"/>
          <w:kern w:val="2"/>
          <w:sz w:val="22"/>
          <w:szCs w:val="22"/>
        </w:rPr>
      </w:pPr>
      <w:r w:rsidRPr="0099659C">
        <w:rPr>
          <w:rFonts w:hAnsi="ＭＳ 明朝" w:cstheme="minorBidi" w:hint="eastAsia"/>
          <w:color w:val="000000" w:themeColor="text1"/>
          <w:kern w:val="2"/>
          <w:sz w:val="22"/>
          <w:szCs w:val="22"/>
        </w:rPr>
        <w:t>・</w:t>
      </w:r>
      <w:r w:rsidR="00C7008E" w:rsidRPr="0099659C">
        <w:rPr>
          <w:rFonts w:hAnsi="ＭＳ 明朝" w:cstheme="minorBidi" w:hint="eastAsia"/>
          <w:color w:val="000000" w:themeColor="text1"/>
          <w:kern w:val="2"/>
          <w:sz w:val="22"/>
          <w:szCs w:val="22"/>
        </w:rPr>
        <w:t>パンフレット</w:t>
      </w:r>
      <w:r w:rsidRPr="0099659C">
        <w:rPr>
          <w:rFonts w:hAnsi="ＭＳ 明朝" w:cstheme="minorBidi" w:hint="eastAsia"/>
          <w:color w:val="000000" w:themeColor="text1"/>
          <w:kern w:val="2"/>
          <w:sz w:val="22"/>
          <w:szCs w:val="22"/>
        </w:rPr>
        <w:t>等</w:t>
      </w:r>
      <w:r w:rsidR="00C7008E" w:rsidRPr="0099659C">
        <w:rPr>
          <w:rFonts w:hAnsi="ＭＳ 明朝" w:cstheme="minorBidi" w:hint="eastAsia"/>
          <w:color w:val="000000" w:themeColor="text1"/>
          <w:kern w:val="2"/>
          <w:sz w:val="22"/>
          <w:szCs w:val="22"/>
        </w:rPr>
        <w:t>（Ａ４版、日本語概要版、英語概要版、福島イノベ</w:t>
      </w:r>
      <w:r w:rsidR="0082616C" w:rsidRPr="0099659C">
        <w:rPr>
          <w:rFonts w:hAnsi="ＭＳ 明朝" w:cstheme="minorBidi" w:hint="eastAsia"/>
          <w:color w:val="000000" w:themeColor="text1"/>
          <w:kern w:val="2"/>
          <w:sz w:val="22"/>
          <w:szCs w:val="22"/>
        </w:rPr>
        <w:t>拠点</w:t>
      </w:r>
      <w:r w:rsidR="00C7008E" w:rsidRPr="0099659C">
        <w:rPr>
          <w:rFonts w:hAnsi="ＭＳ 明朝" w:cstheme="minorBidi" w:hint="eastAsia"/>
          <w:color w:val="000000" w:themeColor="text1"/>
          <w:kern w:val="2"/>
          <w:sz w:val="22"/>
          <w:szCs w:val="22"/>
        </w:rPr>
        <w:t>マップ）</w:t>
      </w:r>
    </w:p>
    <w:p w14:paraId="2A537FB9" w14:textId="2CE64914" w:rsidR="00C77E20" w:rsidRPr="0099659C" w:rsidRDefault="00F95690" w:rsidP="00C77E20">
      <w:pPr>
        <w:pStyle w:val="Default"/>
        <w:ind w:leftChars="100" w:left="1674" w:hangingChars="700" w:hanging="1447"/>
        <w:rPr>
          <w:rFonts w:hAnsi="ＭＳ 明朝" w:cstheme="minorBidi"/>
          <w:color w:val="000000" w:themeColor="text1"/>
          <w:kern w:val="2"/>
          <w:sz w:val="22"/>
          <w:szCs w:val="22"/>
        </w:rPr>
      </w:pPr>
      <w:r w:rsidRPr="0099659C">
        <w:rPr>
          <w:rFonts w:hAnsi="ＭＳ 明朝" w:cstheme="minorBidi" w:hint="eastAsia"/>
          <w:color w:val="000000" w:themeColor="text1"/>
          <w:kern w:val="2"/>
          <w:sz w:val="22"/>
          <w:szCs w:val="22"/>
        </w:rPr>
        <w:t>・</w:t>
      </w:r>
      <w:r w:rsidR="00C7008E" w:rsidRPr="0099659C">
        <w:rPr>
          <w:rFonts w:hAnsi="ＭＳ 明朝" w:cstheme="minorBidi" w:hint="eastAsia"/>
          <w:color w:val="000000" w:themeColor="text1"/>
          <w:kern w:val="2"/>
          <w:sz w:val="22"/>
          <w:szCs w:val="22"/>
        </w:rPr>
        <w:t>入稿データ（</w:t>
      </w:r>
      <w:r w:rsidR="0099659C">
        <w:rPr>
          <w:rFonts w:hAnsi="ＭＳ 明朝" w:cstheme="minorBidi"/>
          <w:color w:val="000000" w:themeColor="text1"/>
          <w:kern w:val="2"/>
          <w:sz w:val="22"/>
          <w:szCs w:val="22"/>
        </w:rPr>
        <w:t>PDF</w:t>
      </w:r>
      <w:r w:rsidR="00C7008E" w:rsidRPr="0099659C">
        <w:rPr>
          <w:rFonts w:hAnsi="ＭＳ 明朝" w:cstheme="minorBidi" w:hint="eastAsia"/>
          <w:color w:val="000000" w:themeColor="text1"/>
          <w:kern w:val="2"/>
          <w:sz w:val="22"/>
          <w:szCs w:val="22"/>
        </w:rPr>
        <w:t>、</w:t>
      </w:r>
      <w:r w:rsidR="0099659C">
        <w:rPr>
          <w:rFonts w:hAnsi="ＭＳ 明朝" w:cstheme="minorBidi" w:hint="eastAsia"/>
          <w:color w:val="000000" w:themeColor="text1"/>
          <w:kern w:val="2"/>
          <w:sz w:val="22"/>
          <w:szCs w:val="22"/>
        </w:rPr>
        <w:t>A</w:t>
      </w:r>
      <w:r w:rsidR="0099659C">
        <w:rPr>
          <w:rFonts w:hAnsi="ＭＳ 明朝" w:cstheme="minorBidi"/>
          <w:color w:val="000000" w:themeColor="text1"/>
          <w:kern w:val="2"/>
          <w:sz w:val="22"/>
          <w:szCs w:val="22"/>
        </w:rPr>
        <w:t>I</w:t>
      </w:r>
      <w:r w:rsidR="00441E50" w:rsidRPr="0099659C">
        <w:rPr>
          <w:rFonts w:hAnsi="ＭＳ 明朝" w:cstheme="minorBidi" w:hint="eastAsia"/>
          <w:color w:val="000000" w:themeColor="text1"/>
          <w:kern w:val="2"/>
          <w:sz w:val="22"/>
          <w:szCs w:val="22"/>
        </w:rPr>
        <w:t>または</w:t>
      </w:r>
      <w:r w:rsidR="0099659C">
        <w:rPr>
          <w:rFonts w:hAnsi="ＭＳ 明朝" w:cstheme="minorBidi" w:hint="eastAsia"/>
          <w:color w:val="000000" w:themeColor="text1"/>
          <w:kern w:val="2"/>
          <w:sz w:val="22"/>
          <w:szCs w:val="22"/>
        </w:rPr>
        <w:t>E</w:t>
      </w:r>
      <w:r w:rsidR="0099659C">
        <w:rPr>
          <w:rFonts w:hAnsi="ＭＳ 明朝" w:cstheme="minorBidi"/>
          <w:color w:val="000000" w:themeColor="text1"/>
          <w:kern w:val="2"/>
          <w:sz w:val="22"/>
          <w:szCs w:val="22"/>
        </w:rPr>
        <w:t>PS</w:t>
      </w:r>
      <w:r w:rsidR="00874100" w:rsidRPr="0099659C">
        <w:rPr>
          <w:rFonts w:hAnsi="ＭＳ 明朝" w:cstheme="minorBidi" w:hint="eastAsia"/>
          <w:color w:val="000000" w:themeColor="text1"/>
          <w:kern w:val="2"/>
          <w:sz w:val="22"/>
          <w:szCs w:val="22"/>
        </w:rPr>
        <w:t>（</w:t>
      </w:r>
      <w:r w:rsidR="00874100" w:rsidRPr="0099659C">
        <w:rPr>
          <w:rFonts w:hAnsi="ＭＳ 明朝" w:cstheme="minorBidi"/>
          <w:color w:val="000000" w:themeColor="text1"/>
          <w:kern w:val="2"/>
          <w:sz w:val="22"/>
          <w:szCs w:val="22"/>
        </w:rPr>
        <w:t>adobe illustrator</w:t>
      </w:r>
      <w:r w:rsidR="00C7008E" w:rsidRPr="0099659C">
        <w:rPr>
          <w:rFonts w:hAnsi="ＭＳ 明朝" w:cstheme="minorBidi" w:hint="eastAsia"/>
          <w:color w:val="000000" w:themeColor="text1"/>
          <w:kern w:val="2"/>
          <w:sz w:val="22"/>
          <w:szCs w:val="22"/>
        </w:rPr>
        <w:t>（</w:t>
      </w:r>
      <w:r w:rsidR="00441E50" w:rsidRPr="0099659C">
        <w:rPr>
          <w:rFonts w:hAnsi="ＭＳ 明朝" w:cstheme="minorBidi" w:hint="eastAsia"/>
          <w:color w:val="000000" w:themeColor="text1"/>
          <w:kern w:val="2"/>
          <w:sz w:val="22"/>
          <w:szCs w:val="22"/>
        </w:rPr>
        <w:t>f</w:t>
      </w:r>
      <w:r w:rsidR="00441E50" w:rsidRPr="0099659C">
        <w:rPr>
          <w:rFonts w:hAnsi="ＭＳ 明朝" w:cstheme="minorBidi"/>
          <w:color w:val="000000" w:themeColor="text1"/>
          <w:kern w:val="2"/>
          <w:sz w:val="22"/>
          <w:szCs w:val="22"/>
        </w:rPr>
        <w:t>ont</w:t>
      </w:r>
      <w:r w:rsidR="00441E50" w:rsidRPr="0099659C">
        <w:rPr>
          <w:rFonts w:hAnsi="ＭＳ 明朝" w:cstheme="minorBidi" w:hint="eastAsia"/>
          <w:color w:val="000000" w:themeColor="text1"/>
          <w:kern w:val="2"/>
          <w:sz w:val="22"/>
          <w:szCs w:val="22"/>
        </w:rPr>
        <w:t>は</w:t>
      </w:r>
      <w:r w:rsidR="00874100" w:rsidRPr="0099659C">
        <w:rPr>
          <w:rFonts w:hAnsi="ＭＳ 明朝" w:cstheme="minorBidi" w:hint="eastAsia"/>
          <w:color w:val="000000" w:themeColor="text1"/>
          <w:kern w:val="2"/>
          <w:sz w:val="22"/>
          <w:szCs w:val="22"/>
        </w:rPr>
        <w:t>o</w:t>
      </w:r>
      <w:r w:rsidR="00874100" w:rsidRPr="0099659C">
        <w:rPr>
          <w:rFonts w:hAnsi="ＭＳ 明朝" w:cstheme="minorBidi"/>
          <w:color w:val="000000" w:themeColor="text1"/>
          <w:kern w:val="2"/>
          <w:sz w:val="22"/>
          <w:szCs w:val="22"/>
        </w:rPr>
        <w:t>utline</w:t>
      </w:r>
      <w:r w:rsidR="00C7008E" w:rsidRPr="0099659C">
        <w:rPr>
          <w:rFonts w:hAnsi="ＭＳ 明朝" w:cstheme="minorBidi" w:hint="eastAsia"/>
          <w:color w:val="000000" w:themeColor="text1"/>
          <w:kern w:val="2"/>
          <w:sz w:val="22"/>
          <w:szCs w:val="22"/>
        </w:rPr>
        <w:t>処理）</w:t>
      </w:r>
      <w:r w:rsidRPr="0099659C">
        <w:rPr>
          <w:rFonts w:hAnsi="ＭＳ 明朝" w:cstheme="minorBidi" w:hint="eastAsia"/>
          <w:color w:val="000000" w:themeColor="text1"/>
          <w:kern w:val="2"/>
          <w:sz w:val="22"/>
          <w:szCs w:val="22"/>
        </w:rPr>
        <w:t>及び</w:t>
      </w:r>
      <w:r w:rsidR="00874100" w:rsidRPr="0099659C">
        <w:rPr>
          <w:rFonts w:hAnsi="ＭＳ 明朝" w:cstheme="minorBidi" w:hint="eastAsia"/>
          <w:color w:val="000000" w:themeColor="text1"/>
          <w:kern w:val="2"/>
          <w:sz w:val="22"/>
          <w:szCs w:val="22"/>
        </w:rPr>
        <w:t>l</w:t>
      </w:r>
      <w:r w:rsidR="00874100" w:rsidRPr="0099659C">
        <w:rPr>
          <w:rFonts w:hAnsi="ＭＳ 明朝" w:cstheme="minorBidi"/>
          <w:color w:val="000000" w:themeColor="text1"/>
          <w:kern w:val="2"/>
          <w:sz w:val="22"/>
          <w:szCs w:val="22"/>
        </w:rPr>
        <w:t>ink</w:t>
      </w:r>
      <w:r w:rsidR="00874100" w:rsidRPr="0099659C">
        <w:rPr>
          <w:rFonts w:hAnsi="ＭＳ 明朝" w:cstheme="minorBidi" w:hint="eastAsia"/>
          <w:color w:val="000000" w:themeColor="text1"/>
          <w:kern w:val="2"/>
          <w:sz w:val="22"/>
          <w:szCs w:val="22"/>
        </w:rPr>
        <w:t>画像</w:t>
      </w:r>
      <w:r w:rsidR="00C7008E" w:rsidRPr="0099659C">
        <w:rPr>
          <w:rFonts w:hAnsi="ＭＳ 明朝" w:cstheme="minorBidi" w:hint="eastAsia"/>
          <w:color w:val="000000" w:themeColor="text1"/>
          <w:kern w:val="2"/>
          <w:sz w:val="22"/>
          <w:szCs w:val="22"/>
        </w:rPr>
        <w:t>）</w:t>
      </w:r>
    </w:p>
    <w:p w14:paraId="2CC269BB" w14:textId="77777777" w:rsidR="00C77E20" w:rsidRPr="0099659C" w:rsidRDefault="00F95690" w:rsidP="00C77E20">
      <w:pPr>
        <w:pStyle w:val="Default"/>
        <w:ind w:leftChars="100" w:left="1674" w:hangingChars="700" w:hanging="1447"/>
        <w:rPr>
          <w:rFonts w:hAnsi="ＭＳ 明朝" w:cstheme="minorBidi"/>
          <w:color w:val="000000" w:themeColor="text1"/>
          <w:kern w:val="2"/>
          <w:sz w:val="22"/>
          <w:szCs w:val="22"/>
        </w:rPr>
      </w:pPr>
      <w:r w:rsidRPr="0099659C">
        <w:rPr>
          <w:rFonts w:hAnsi="ＭＳ 明朝" w:cstheme="minorBidi" w:hint="eastAsia"/>
          <w:color w:val="000000" w:themeColor="text1"/>
          <w:kern w:val="2"/>
          <w:sz w:val="22"/>
          <w:szCs w:val="22"/>
        </w:rPr>
        <w:t>・</w:t>
      </w:r>
      <w:r w:rsidR="00C7008E" w:rsidRPr="0099659C">
        <w:rPr>
          <w:rFonts w:hAnsi="ＭＳ 明朝" w:cstheme="minorBidi" w:hint="eastAsia"/>
          <w:color w:val="000000" w:themeColor="text1"/>
          <w:kern w:val="2"/>
          <w:sz w:val="22"/>
          <w:szCs w:val="22"/>
        </w:rPr>
        <w:t>収集したデータ等</w:t>
      </w:r>
      <w:bookmarkStart w:id="3" w:name="_Hlk24985834"/>
    </w:p>
    <w:p w14:paraId="4D1A30D0" w14:textId="395EFF27" w:rsidR="00C7008E" w:rsidRPr="0099659C" w:rsidRDefault="00F95690" w:rsidP="00C77E20">
      <w:pPr>
        <w:pStyle w:val="Default"/>
        <w:ind w:leftChars="100" w:left="1674" w:hangingChars="700" w:hanging="1447"/>
        <w:rPr>
          <w:rFonts w:hAnsi="ＭＳ 明朝" w:cstheme="minorBidi"/>
          <w:color w:val="000000" w:themeColor="text1"/>
          <w:kern w:val="2"/>
          <w:sz w:val="22"/>
          <w:szCs w:val="22"/>
        </w:rPr>
      </w:pPr>
      <w:r w:rsidRPr="0099659C">
        <w:rPr>
          <w:rFonts w:hAnsi="ＭＳ 明朝" w:cstheme="minorBidi" w:hint="eastAsia"/>
          <w:color w:val="000000" w:themeColor="text1"/>
          <w:kern w:val="2"/>
          <w:sz w:val="22"/>
          <w:szCs w:val="22"/>
        </w:rPr>
        <w:t>・</w:t>
      </w:r>
      <w:r w:rsidR="00C7008E" w:rsidRPr="0099659C">
        <w:rPr>
          <w:rFonts w:hAnsi="ＭＳ 明朝" w:cstheme="minorBidi" w:hint="eastAsia"/>
          <w:color w:val="000000" w:themeColor="text1"/>
          <w:kern w:val="2"/>
          <w:sz w:val="22"/>
          <w:szCs w:val="22"/>
        </w:rPr>
        <w:t>その他、委託者が必要と認めるもの</w:t>
      </w:r>
      <w:bookmarkEnd w:id="3"/>
    </w:p>
    <w:p w14:paraId="0C6F5B4E" w14:textId="77777777" w:rsidR="00C77E20" w:rsidRPr="0099659C" w:rsidRDefault="00C77E20" w:rsidP="00C77E20">
      <w:pPr>
        <w:pStyle w:val="Default"/>
        <w:ind w:leftChars="100" w:left="1674" w:hangingChars="700" w:hanging="1447"/>
        <w:rPr>
          <w:rFonts w:hAnsi="ＭＳ 明朝" w:cstheme="minorBidi"/>
          <w:color w:val="000000" w:themeColor="text1"/>
          <w:kern w:val="2"/>
          <w:sz w:val="22"/>
          <w:szCs w:val="22"/>
        </w:rPr>
      </w:pPr>
    </w:p>
    <w:p w14:paraId="4E7AE76D" w14:textId="6C8A9D5B" w:rsidR="00C7008E" w:rsidRPr="0099659C" w:rsidRDefault="00223B2A" w:rsidP="00223B2A">
      <w:pPr>
        <w:pStyle w:val="Default"/>
        <w:rPr>
          <w:rFonts w:hAnsi="ＭＳ 明朝"/>
          <w:color w:val="000000" w:themeColor="text1"/>
          <w:sz w:val="22"/>
          <w:szCs w:val="22"/>
        </w:rPr>
      </w:pPr>
      <w:r w:rsidRPr="0099659C">
        <w:rPr>
          <w:rFonts w:hAnsi="ＭＳ 明朝" w:hint="eastAsia"/>
          <w:color w:val="000000" w:themeColor="text1"/>
          <w:sz w:val="22"/>
          <w:szCs w:val="22"/>
        </w:rPr>
        <w:t>(３</w:t>
      </w:r>
      <w:r w:rsidRPr="0099659C">
        <w:rPr>
          <w:rFonts w:hAnsi="ＭＳ 明朝"/>
          <w:color w:val="000000" w:themeColor="text1"/>
          <w:sz w:val="22"/>
          <w:szCs w:val="22"/>
        </w:rPr>
        <w:t>)</w:t>
      </w:r>
      <w:r w:rsidR="00C7008E" w:rsidRPr="0099659C">
        <w:rPr>
          <w:rFonts w:hAnsi="ＭＳ 明朝" w:hint="eastAsia"/>
          <w:color w:val="000000" w:themeColor="text1"/>
          <w:sz w:val="22"/>
          <w:szCs w:val="22"/>
        </w:rPr>
        <w:t>提出先</w:t>
      </w:r>
    </w:p>
    <w:p w14:paraId="5C0D2EA1" w14:textId="77777777" w:rsidR="00C7008E" w:rsidRPr="0099659C" w:rsidRDefault="00C7008E" w:rsidP="00874100">
      <w:pPr>
        <w:pStyle w:val="Default"/>
        <w:ind w:firstLineChars="200" w:firstLine="413"/>
        <w:rPr>
          <w:rFonts w:hAnsi="ＭＳ 明朝"/>
          <w:color w:val="000000" w:themeColor="text1"/>
          <w:sz w:val="22"/>
          <w:szCs w:val="22"/>
        </w:rPr>
      </w:pPr>
      <w:r w:rsidRPr="0099659C">
        <w:rPr>
          <w:rFonts w:hAnsi="ＭＳ 明朝" w:hint="eastAsia"/>
          <w:color w:val="000000" w:themeColor="text1"/>
          <w:sz w:val="22"/>
          <w:szCs w:val="22"/>
        </w:rPr>
        <w:t>公益財団法人 福島イノベーション・コースト構想推進機構　交流促進部</w:t>
      </w:r>
    </w:p>
    <w:p w14:paraId="00C2B98C" w14:textId="77777777" w:rsidR="00C7008E" w:rsidRPr="0099659C" w:rsidRDefault="00C7008E" w:rsidP="00741740">
      <w:pPr>
        <w:pStyle w:val="Default"/>
        <w:ind w:firstLineChars="200" w:firstLine="413"/>
        <w:rPr>
          <w:rFonts w:hAnsi="ＭＳ 明朝"/>
          <w:color w:val="000000" w:themeColor="text1"/>
          <w:sz w:val="22"/>
          <w:szCs w:val="22"/>
        </w:rPr>
      </w:pPr>
      <w:r w:rsidRPr="0099659C">
        <w:rPr>
          <w:rFonts w:hAnsi="ＭＳ 明朝" w:hint="eastAsia"/>
          <w:color w:val="000000" w:themeColor="text1"/>
          <w:sz w:val="22"/>
          <w:szCs w:val="22"/>
        </w:rPr>
        <w:t>住　所　：　〒960-8043　福島市中町１番19号　中町ビル６階</w:t>
      </w:r>
    </w:p>
    <w:p w14:paraId="4954E848" w14:textId="006BDF1C" w:rsidR="00C7008E" w:rsidRPr="0099659C" w:rsidRDefault="00C7008E" w:rsidP="00741740">
      <w:pPr>
        <w:pStyle w:val="Default"/>
        <w:ind w:firstLineChars="200" w:firstLine="413"/>
        <w:rPr>
          <w:rFonts w:hAnsi="ＭＳ 明朝"/>
          <w:color w:val="000000" w:themeColor="text1"/>
          <w:sz w:val="22"/>
          <w:szCs w:val="22"/>
        </w:rPr>
      </w:pPr>
      <w:r w:rsidRPr="0099659C">
        <w:rPr>
          <w:rFonts w:hAnsi="ＭＳ 明朝" w:hint="eastAsia"/>
          <w:color w:val="000000" w:themeColor="text1"/>
          <w:sz w:val="22"/>
          <w:szCs w:val="22"/>
        </w:rPr>
        <w:t>電　話　：　024-581-6893</w:t>
      </w:r>
    </w:p>
    <w:p w14:paraId="455AE846" w14:textId="77777777" w:rsidR="0082616C" w:rsidRPr="0099659C" w:rsidRDefault="0082616C" w:rsidP="00741740">
      <w:pPr>
        <w:pStyle w:val="Default"/>
        <w:ind w:firstLineChars="200" w:firstLine="413"/>
        <w:rPr>
          <w:rFonts w:hAnsi="ＭＳ 明朝"/>
          <w:color w:val="000000" w:themeColor="text1"/>
          <w:sz w:val="22"/>
          <w:szCs w:val="22"/>
        </w:rPr>
      </w:pPr>
    </w:p>
    <w:p w14:paraId="4EA2E1A5" w14:textId="0505012E" w:rsidR="00C7008E" w:rsidRPr="0099659C" w:rsidRDefault="00741740" w:rsidP="00741740">
      <w:pPr>
        <w:pStyle w:val="Default"/>
        <w:rPr>
          <w:rFonts w:hAnsi="ＭＳ 明朝"/>
          <w:color w:val="000000" w:themeColor="text1"/>
          <w:sz w:val="22"/>
          <w:szCs w:val="22"/>
        </w:rPr>
      </w:pPr>
      <w:r w:rsidRPr="0099659C">
        <w:rPr>
          <w:rFonts w:hAnsi="ＭＳ 明朝" w:hint="eastAsia"/>
          <w:color w:val="000000" w:themeColor="text1"/>
          <w:sz w:val="22"/>
          <w:szCs w:val="22"/>
        </w:rPr>
        <w:t xml:space="preserve">８　</w:t>
      </w:r>
      <w:r w:rsidR="00C7008E" w:rsidRPr="0099659C">
        <w:rPr>
          <w:rFonts w:hAnsi="ＭＳ 明朝" w:hint="eastAsia"/>
          <w:color w:val="000000" w:themeColor="text1"/>
          <w:spacing w:val="62"/>
          <w:sz w:val="22"/>
          <w:szCs w:val="22"/>
          <w:fitText w:val="908" w:id="-1490880764"/>
        </w:rPr>
        <w:t>その</w:t>
      </w:r>
      <w:r w:rsidR="00C7008E" w:rsidRPr="0099659C">
        <w:rPr>
          <w:rFonts w:hAnsi="ＭＳ 明朝" w:hint="eastAsia"/>
          <w:color w:val="000000" w:themeColor="text1"/>
          <w:sz w:val="22"/>
          <w:szCs w:val="22"/>
          <w:fitText w:val="908" w:id="-1490880764"/>
        </w:rPr>
        <w:t>他</w:t>
      </w:r>
    </w:p>
    <w:p w14:paraId="59B755E0" w14:textId="5D5F3702" w:rsidR="00C7008E" w:rsidRPr="0099659C" w:rsidRDefault="00741740" w:rsidP="00741740">
      <w:pPr>
        <w:autoSpaceDE w:val="0"/>
        <w:autoSpaceDN w:val="0"/>
        <w:adjustRightInd w:val="0"/>
        <w:ind w:left="413" w:hangingChars="200" w:hanging="413"/>
        <w:jc w:val="left"/>
        <w:rPr>
          <w:rFonts w:ascii="ＭＳ 明朝" w:eastAsia="ＭＳ 明朝" w:hAnsi="ＭＳ 明朝" w:cs="ＭＳ 明朝"/>
          <w:color w:val="000000" w:themeColor="text1"/>
          <w:kern w:val="0"/>
          <w:sz w:val="22"/>
        </w:rPr>
      </w:pPr>
      <w:r w:rsidRPr="0099659C">
        <w:rPr>
          <w:rFonts w:ascii="ＭＳ 明朝" w:eastAsia="ＭＳ 明朝" w:hAnsi="ＭＳ 明朝" w:cs="ＭＳ 明朝" w:hint="eastAsia"/>
          <w:color w:val="000000" w:themeColor="text1"/>
          <w:kern w:val="0"/>
          <w:sz w:val="22"/>
        </w:rPr>
        <w:t>(１</w:t>
      </w:r>
      <w:r w:rsidRPr="0099659C">
        <w:rPr>
          <w:rFonts w:ascii="ＭＳ 明朝" w:eastAsia="ＭＳ 明朝" w:hAnsi="ＭＳ 明朝" w:cs="ＭＳ 明朝"/>
          <w:color w:val="000000" w:themeColor="text1"/>
          <w:kern w:val="0"/>
          <w:sz w:val="22"/>
        </w:rPr>
        <w:t>)</w:t>
      </w:r>
      <w:r w:rsidR="00C7008E" w:rsidRPr="0099659C">
        <w:rPr>
          <w:rFonts w:ascii="ＭＳ 明朝" w:eastAsia="ＭＳ 明朝" w:hAnsi="ＭＳ 明朝" w:cs="ＭＳ 明朝" w:hint="eastAsia"/>
          <w:color w:val="000000" w:themeColor="text1"/>
          <w:kern w:val="0"/>
          <w:sz w:val="22"/>
        </w:rPr>
        <w:t>本</w:t>
      </w:r>
      <w:r w:rsidR="001F6F5B" w:rsidRPr="0099659C">
        <w:rPr>
          <w:rFonts w:ascii="ＭＳ 明朝" w:eastAsia="ＭＳ 明朝" w:hAnsi="ＭＳ 明朝" w:cs="ＭＳ 明朝" w:hint="eastAsia"/>
          <w:color w:val="000000" w:themeColor="text1"/>
          <w:kern w:val="0"/>
          <w:sz w:val="22"/>
        </w:rPr>
        <w:t>事業</w:t>
      </w:r>
      <w:r w:rsidR="00C7008E" w:rsidRPr="0099659C">
        <w:rPr>
          <w:rFonts w:ascii="ＭＳ 明朝" w:eastAsia="ＭＳ 明朝" w:hAnsi="ＭＳ 明朝" w:cs="ＭＳ 明朝" w:hint="eastAsia"/>
          <w:color w:val="000000" w:themeColor="text1"/>
          <w:kern w:val="0"/>
          <w:sz w:val="22"/>
        </w:rPr>
        <w:t>に関わる主任担当者については、本</w:t>
      </w:r>
      <w:r w:rsidR="001F6F5B" w:rsidRPr="0099659C">
        <w:rPr>
          <w:rFonts w:ascii="ＭＳ 明朝" w:eastAsia="ＭＳ 明朝" w:hAnsi="ＭＳ 明朝" w:cs="ＭＳ 明朝" w:hint="eastAsia"/>
          <w:color w:val="000000" w:themeColor="text1"/>
          <w:kern w:val="0"/>
          <w:sz w:val="22"/>
        </w:rPr>
        <w:t>事業</w:t>
      </w:r>
      <w:r w:rsidR="00C7008E" w:rsidRPr="0099659C">
        <w:rPr>
          <w:rFonts w:ascii="ＭＳ 明朝" w:eastAsia="ＭＳ 明朝" w:hAnsi="ＭＳ 明朝" w:cs="ＭＳ 明朝" w:hint="eastAsia"/>
          <w:color w:val="000000" w:themeColor="text1"/>
          <w:kern w:val="0"/>
          <w:sz w:val="22"/>
        </w:rPr>
        <w:t>の趣旨・内容を十分に理解し、かつ、業務遂行に必要な知識・能力・経験を有する要員を配置する。</w:t>
      </w:r>
    </w:p>
    <w:p w14:paraId="69665188" w14:textId="39C211AF" w:rsidR="00C7008E" w:rsidRPr="0099659C" w:rsidRDefault="00741740" w:rsidP="00741740">
      <w:pPr>
        <w:autoSpaceDE w:val="0"/>
        <w:autoSpaceDN w:val="0"/>
        <w:adjustRightInd w:val="0"/>
        <w:jc w:val="left"/>
        <w:rPr>
          <w:rFonts w:ascii="ＭＳ 明朝" w:eastAsia="ＭＳ 明朝" w:hAnsi="ＭＳ 明朝" w:cs="ＭＳ 明朝"/>
          <w:color w:val="000000" w:themeColor="text1"/>
          <w:kern w:val="0"/>
          <w:sz w:val="22"/>
        </w:rPr>
      </w:pPr>
      <w:r w:rsidRPr="0099659C">
        <w:rPr>
          <w:rFonts w:ascii="ＭＳ 明朝" w:eastAsia="ＭＳ 明朝" w:hAnsi="ＭＳ 明朝" w:cs="ＭＳ 明朝" w:hint="eastAsia"/>
          <w:color w:val="000000" w:themeColor="text1"/>
          <w:kern w:val="0"/>
          <w:sz w:val="22"/>
        </w:rPr>
        <w:t>(２)</w:t>
      </w:r>
      <w:r w:rsidR="00C7008E" w:rsidRPr="0099659C">
        <w:rPr>
          <w:rFonts w:ascii="ＭＳ 明朝" w:eastAsia="ＭＳ 明朝" w:hAnsi="ＭＳ 明朝" w:cs="ＭＳ 明朝" w:hint="eastAsia"/>
          <w:color w:val="000000" w:themeColor="text1"/>
          <w:kern w:val="0"/>
          <w:sz w:val="22"/>
        </w:rPr>
        <w:t>受託者は工程管理を適切に行い、無理のないスケジュールで実施する。</w:t>
      </w:r>
    </w:p>
    <w:p w14:paraId="1552C279" w14:textId="280EC2D0" w:rsidR="00C7008E" w:rsidRPr="0099659C" w:rsidRDefault="00741740" w:rsidP="00741740">
      <w:pPr>
        <w:autoSpaceDE w:val="0"/>
        <w:autoSpaceDN w:val="0"/>
        <w:adjustRightInd w:val="0"/>
        <w:ind w:left="413" w:hangingChars="200" w:hanging="413"/>
        <w:jc w:val="left"/>
        <w:rPr>
          <w:rFonts w:ascii="ＭＳ 明朝" w:eastAsia="ＭＳ 明朝" w:hAnsi="ＭＳ 明朝" w:cs="ＭＳ 明朝"/>
          <w:color w:val="000000" w:themeColor="text1"/>
          <w:kern w:val="0"/>
          <w:sz w:val="22"/>
        </w:rPr>
      </w:pPr>
      <w:r w:rsidRPr="0099659C">
        <w:rPr>
          <w:rFonts w:ascii="ＭＳ 明朝" w:eastAsia="ＭＳ 明朝" w:hAnsi="ＭＳ 明朝" w:cs="ＭＳ 明朝" w:hint="eastAsia"/>
          <w:color w:val="000000" w:themeColor="text1"/>
          <w:kern w:val="0"/>
          <w:sz w:val="22"/>
        </w:rPr>
        <w:t>(３)</w:t>
      </w:r>
      <w:r w:rsidR="00C7008E" w:rsidRPr="0099659C">
        <w:rPr>
          <w:rFonts w:ascii="ＭＳ 明朝" w:eastAsia="ＭＳ 明朝" w:hAnsi="ＭＳ 明朝" w:cs="ＭＳ 明朝" w:hint="eastAsia"/>
          <w:color w:val="000000" w:themeColor="text1"/>
          <w:kern w:val="0"/>
          <w:sz w:val="22"/>
        </w:rPr>
        <w:t>成果品一式の著作権及び所有権は、正当な手続きにより使用又は借用した第三者のものを除き、委託者に帰属するものとし、その利用及び再編集は委託者において自由に行うことができるものとする。</w:t>
      </w:r>
    </w:p>
    <w:p w14:paraId="22FB5D4C" w14:textId="4FED4362" w:rsidR="00C7008E" w:rsidRPr="0099659C" w:rsidRDefault="00741740" w:rsidP="00741740">
      <w:pPr>
        <w:autoSpaceDE w:val="0"/>
        <w:autoSpaceDN w:val="0"/>
        <w:adjustRightInd w:val="0"/>
        <w:ind w:left="413" w:hangingChars="200" w:hanging="413"/>
        <w:jc w:val="left"/>
        <w:rPr>
          <w:rFonts w:ascii="ＭＳ 明朝" w:eastAsia="ＭＳ 明朝" w:hAnsi="ＭＳ 明朝" w:cs="ＭＳ 明朝"/>
          <w:color w:val="000000" w:themeColor="text1"/>
          <w:kern w:val="0"/>
          <w:sz w:val="22"/>
        </w:rPr>
      </w:pPr>
      <w:r w:rsidRPr="0099659C">
        <w:rPr>
          <w:rFonts w:ascii="ＭＳ 明朝" w:eastAsia="ＭＳ 明朝" w:hAnsi="ＭＳ 明朝" w:cs="ＭＳ 明朝" w:hint="eastAsia"/>
          <w:color w:val="000000" w:themeColor="text1"/>
          <w:kern w:val="0"/>
          <w:sz w:val="22"/>
        </w:rPr>
        <w:t>(４)</w:t>
      </w:r>
      <w:r w:rsidR="00C7008E" w:rsidRPr="0099659C">
        <w:rPr>
          <w:rFonts w:ascii="ＭＳ 明朝" w:eastAsia="ＭＳ 明朝" w:hAnsi="ＭＳ 明朝" w:cs="ＭＳ 明朝" w:hint="eastAsia"/>
          <w:color w:val="000000" w:themeColor="text1"/>
          <w:kern w:val="0"/>
          <w:sz w:val="22"/>
        </w:rPr>
        <w:t>画像等の著作権等について、必要に応じて受託者が料金を支払う等一切の処理を済ませた上で納品すること。納品後に著作権等に関する紛争が生じた場合は、受託者の責任において対応するものとし、委託者はその責任を負わない。</w:t>
      </w:r>
    </w:p>
    <w:p w14:paraId="2036EF13" w14:textId="0A88B863" w:rsidR="00C7008E" w:rsidRPr="0099659C" w:rsidRDefault="003B75E9" w:rsidP="003B75E9">
      <w:pPr>
        <w:autoSpaceDE w:val="0"/>
        <w:autoSpaceDN w:val="0"/>
        <w:adjustRightInd w:val="0"/>
        <w:ind w:left="413" w:hangingChars="200" w:hanging="413"/>
        <w:jc w:val="left"/>
        <w:rPr>
          <w:rFonts w:ascii="ＭＳ 明朝" w:eastAsia="ＭＳ 明朝" w:hAnsi="ＭＳ 明朝" w:cs="ＭＳ 明朝"/>
          <w:color w:val="000000" w:themeColor="text1"/>
          <w:kern w:val="0"/>
          <w:sz w:val="22"/>
        </w:rPr>
      </w:pPr>
      <w:r w:rsidRPr="0099659C">
        <w:rPr>
          <w:rFonts w:ascii="ＭＳ 明朝" w:eastAsia="ＭＳ 明朝" w:hAnsi="ＭＳ 明朝" w:cs="ＭＳ 明朝" w:hint="eastAsia"/>
          <w:color w:val="000000" w:themeColor="text1"/>
          <w:kern w:val="0"/>
          <w:sz w:val="22"/>
        </w:rPr>
        <w:t>(５)</w:t>
      </w:r>
      <w:r w:rsidR="00C7008E" w:rsidRPr="0099659C">
        <w:rPr>
          <w:rFonts w:ascii="ＭＳ 明朝" w:eastAsia="ＭＳ 明朝" w:hAnsi="ＭＳ 明朝" w:cs="ＭＳ 明朝" w:hint="eastAsia"/>
          <w:color w:val="000000" w:themeColor="text1"/>
          <w:kern w:val="0"/>
          <w:sz w:val="22"/>
        </w:rPr>
        <w:t>受託者は、委託契約書及び仕様書に基づき、</w:t>
      </w:r>
      <w:r w:rsidR="001F6F5B" w:rsidRPr="0099659C">
        <w:rPr>
          <w:rFonts w:ascii="ＭＳ 明朝" w:eastAsia="ＭＳ 明朝" w:hAnsi="ＭＳ 明朝" w:cs="ＭＳ 明朝" w:hint="eastAsia"/>
          <w:color w:val="000000" w:themeColor="text1"/>
          <w:kern w:val="0"/>
          <w:sz w:val="22"/>
        </w:rPr>
        <w:t>事業</w:t>
      </w:r>
      <w:r w:rsidR="00C7008E" w:rsidRPr="0099659C">
        <w:rPr>
          <w:rFonts w:ascii="ＭＳ 明朝" w:eastAsia="ＭＳ 明朝" w:hAnsi="ＭＳ 明朝" w:cs="ＭＳ 明朝" w:hint="eastAsia"/>
          <w:color w:val="000000" w:themeColor="text1"/>
          <w:kern w:val="0"/>
          <w:sz w:val="22"/>
        </w:rPr>
        <w:t>の詳細について機構と協議の上決定する。</w:t>
      </w:r>
    </w:p>
    <w:p w14:paraId="767E63CC" w14:textId="7DC2721C" w:rsidR="00C7008E" w:rsidRPr="0099659C" w:rsidRDefault="003B75E9" w:rsidP="003B75E9">
      <w:pPr>
        <w:autoSpaceDE w:val="0"/>
        <w:autoSpaceDN w:val="0"/>
        <w:adjustRightInd w:val="0"/>
        <w:jc w:val="left"/>
        <w:rPr>
          <w:rFonts w:ascii="ＭＳ 明朝" w:eastAsia="ＭＳ 明朝" w:hAnsi="ＭＳ 明朝" w:cs="ＭＳ 明朝"/>
          <w:color w:val="000000" w:themeColor="text1"/>
          <w:kern w:val="0"/>
          <w:sz w:val="22"/>
        </w:rPr>
      </w:pPr>
      <w:r w:rsidRPr="0099659C">
        <w:rPr>
          <w:rFonts w:ascii="ＭＳ 明朝" w:eastAsia="ＭＳ 明朝" w:hAnsi="ＭＳ 明朝" w:cs="ＭＳ 明朝" w:hint="eastAsia"/>
          <w:color w:val="000000" w:themeColor="text1"/>
          <w:kern w:val="0"/>
          <w:sz w:val="22"/>
        </w:rPr>
        <w:t>(６)</w:t>
      </w:r>
      <w:r w:rsidR="00C7008E" w:rsidRPr="0099659C">
        <w:rPr>
          <w:rFonts w:ascii="ＭＳ 明朝" w:eastAsia="ＭＳ 明朝" w:hAnsi="ＭＳ 明朝" w:cs="ＭＳ 明朝" w:hint="eastAsia"/>
          <w:color w:val="000000" w:themeColor="text1"/>
          <w:kern w:val="0"/>
          <w:sz w:val="22"/>
        </w:rPr>
        <w:t>受託者は、機構と定期的に打ち合わせを行い、進捗状況を綿密に報告する。</w:t>
      </w:r>
    </w:p>
    <w:p w14:paraId="69C77647" w14:textId="2CD436AC" w:rsidR="00C7008E" w:rsidRPr="0099659C" w:rsidRDefault="003B75E9" w:rsidP="003B75E9">
      <w:pPr>
        <w:autoSpaceDE w:val="0"/>
        <w:autoSpaceDN w:val="0"/>
        <w:adjustRightInd w:val="0"/>
        <w:ind w:left="413" w:hangingChars="200" w:hanging="413"/>
        <w:jc w:val="left"/>
        <w:rPr>
          <w:rFonts w:ascii="ＭＳ 明朝" w:eastAsia="ＭＳ 明朝" w:hAnsi="ＭＳ 明朝"/>
          <w:color w:val="000000" w:themeColor="text1"/>
          <w:sz w:val="22"/>
        </w:rPr>
      </w:pPr>
      <w:r w:rsidRPr="0099659C">
        <w:rPr>
          <w:rFonts w:ascii="ＭＳ 明朝" w:eastAsia="ＭＳ 明朝" w:hAnsi="ＭＳ 明朝" w:cs="ＭＳ 明朝" w:hint="eastAsia"/>
          <w:color w:val="000000" w:themeColor="text1"/>
          <w:kern w:val="0"/>
          <w:sz w:val="22"/>
        </w:rPr>
        <w:t>(７)</w:t>
      </w:r>
      <w:r w:rsidR="00C7008E" w:rsidRPr="0099659C">
        <w:rPr>
          <w:rFonts w:ascii="ＭＳ 明朝" w:eastAsia="ＭＳ 明朝" w:hAnsi="ＭＳ 明朝" w:cs="ＭＳ 明朝" w:hint="eastAsia"/>
          <w:color w:val="000000" w:themeColor="text1"/>
          <w:kern w:val="0"/>
          <w:sz w:val="22"/>
        </w:rPr>
        <w:t>本仕様書に定めのない事項及び定める内容について疑義が生じた時は、双方協議のうえ定めること。ただし、明示のない事項にあっても、社会通念上当然必要と思われるものについては本</w:t>
      </w:r>
      <w:r w:rsidR="001F6F5B" w:rsidRPr="0099659C">
        <w:rPr>
          <w:rFonts w:ascii="ＭＳ 明朝" w:eastAsia="ＭＳ 明朝" w:hAnsi="ＭＳ 明朝" w:cs="ＭＳ 明朝" w:hint="eastAsia"/>
          <w:color w:val="000000" w:themeColor="text1"/>
          <w:kern w:val="0"/>
          <w:sz w:val="22"/>
        </w:rPr>
        <w:t>事業</w:t>
      </w:r>
      <w:r w:rsidR="00C7008E" w:rsidRPr="0099659C">
        <w:rPr>
          <w:rFonts w:ascii="ＭＳ 明朝" w:eastAsia="ＭＳ 明朝" w:hAnsi="ＭＳ 明朝" w:cs="ＭＳ 明朝" w:hint="eastAsia"/>
          <w:color w:val="000000" w:themeColor="text1"/>
          <w:kern w:val="0"/>
          <w:sz w:val="22"/>
        </w:rPr>
        <w:t>に含まれるものとする。</w:t>
      </w:r>
    </w:p>
    <w:p w14:paraId="241174A9" w14:textId="77777777" w:rsidR="00C7008E" w:rsidRPr="0099659C" w:rsidRDefault="00C7008E" w:rsidP="00C7008E">
      <w:pPr>
        <w:pStyle w:val="Default"/>
        <w:jc w:val="right"/>
        <w:rPr>
          <w:rFonts w:hAnsi="ＭＳ 明朝"/>
          <w:color w:val="000000" w:themeColor="text1"/>
          <w:sz w:val="22"/>
          <w:szCs w:val="22"/>
        </w:rPr>
      </w:pPr>
    </w:p>
    <w:p w14:paraId="4F764B95" w14:textId="77777777" w:rsidR="00033852" w:rsidRPr="0099659C" w:rsidRDefault="00033852" w:rsidP="00C7008E">
      <w:pPr>
        <w:rPr>
          <w:rFonts w:ascii="ＭＳ 明朝" w:eastAsia="ＭＳ 明朝" w:hAnsi="ＭＳ 明朝"/>
          <w:color w:val="000000" w:themeColor="text1"/>
          <w:sz w:val="22"/>
        </w:rPr>
      </w:pPr>
    </w:p>
    <w:sectPr w:rsidR="00033852" w:rsidRPr="0099659C" w:rsidSect="00C7008E">
      <w:headerReference w:type="default" r:id="rId7"/>
      <w:footerReference w:type="default" r:id="rId8"/>
      <w:type w:val="continuous"/>
      <w:pgSz w:w="11906" w:h="16838" w:code="9"/>
      <w:pgMar w:top="1418" w:right="1418" w:bottom="1418" w:left="1418" w:header="851" w:footer="340"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70D1" w14:textId="77777777" w:rsidR="00BD4855" w:rsidRDefault="00BD4855" w:rsidP="00C7008E">
      <w:r>
        <w:separator/>
      </w:r>
    </w:p>
  </w:endnote>
  <w:endnote w:type="continuationSeparator" w:id="0">
    <w:p w14:paraId="4011627A" w14:textId="77777777" w:rsidR="00BD4855" w:rsidRDefault="00BD4855" w:rsidP="00C7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07850"/>
      <w:docPartObj>
        <w:docPartGallery w:val="Page Numbers (Bottom of Page)"/>
        <w:docPartUnique/>
      </w:docPartObj>
    </w:sdtPr>
    <w:sdtContent>
      <w:p w14:paraId="0631397E" w14:textId="77777777" w:rsidR="006B5D0F" w:rsidRDefault="00C948E3">
        <w:pPr>
          <w:pStyle w:val="a5"/>
          <w:jc w:val="center"/>
        </w:pPr>
        <w:r>
          <w:fldChar w:fldCharType="begin"/>
        </w:r>
        <w:r>
          <w:instrText>PAGE   \* MERGEFORMAT</w:instrText>
        </w:r>
        <w:r>
          <w:fldChar w:fldCharType="separate"/>
        </w:r>
        <w:r>
          <w:rPr>
            <w:lang w:val="ja-JP"/>
          </w:rPr>
          <w:t>2</w:t>
        </w:r>
        <w:r>
          <w:fldChar w:fldCharType="end"/>
        </w:r>
      </w:p>
    </w:sdtContent>
  </w:sdt>
  <w:p w14:paraId="29774934" w14:textId="77777777" w:rsidR="006B5D0F"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AE26A" w14:textId="77777777" w:rsidR="00BD4855" w:rsidRDefault="00BD4855" w:rsidP="00C7008E">
      <w:r>
        <w:separator/>
      </w:r>
    </w:p>
  </w:footnote>
  <w:footnote w:type="continuationSeparator" w:id="0">
    <w:p w14:paraId="3575FAA4" w14:textId="77777777" w:rsidR="00BD4855" w:rsidRDefault="00BD4855" w:rsidP="00C70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53C54" w14:textId="34367F4F" w:rsidR="008C2FBF" w:rsidRDefault="00000000" w:rsidP="00C7008E">
    <w:pPr>
      <w:pStyle w:val="a3"/>
      <w:ind w:firstLineChars="1800" w:firstLine="432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1638"/>
    <w:multiLevelType w:val="hybridMultilevel"/>
    <w:tmpl w:val="2E560138"/>
    <w:lvl w:ilvl="0" w:tplc="64DA7392">
      <w:start w:val="1"/>
      <w:numFmt w:val="decimalFullWidth"/>
      <w:lvlText w:val="（%1）"/>
      <w:lvlJc w:val="left"/>
      <w:pPr>
        <w:ind w:left="1004" w:hanging="7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D4878DA"/>
    <w:multiLevelType w:val="hybridMultilevel"/>
    <w:tmpl w:val="046AC92A"/>
    <w:lvl w:ilvl="0" w:tplc="FFFFFFFF">
      <w:start w:val="1"/>
      <w:numFmt w:val="decimalEnclosedCircle"/>
      <w:lvlText w:val="%1"/>
      <w:lvlJc w:val="left"/>
      <w:pPr>
        <w:ind w:left="621" w:hanging="420"/>
      </w:pPr>
    </w:lvl>
    <w:lvl w:ilvl="1" w:tplc="FFFFFFFF" w:tentative="1">
      <w:start w:val="1"/>
      <w:numFmt w:val="aiueoFullWidth"/>
      <w:lvlText w:val="(%2)"/>
      <w:lvlJc w:val="left"/>
      <w:pPr>
        <w:ind w:left="1041" w:hanging="420"/>
      </w:pPr>
    </w:lvl>
    <w:lvl w:ilvl="2" w:tplc="FFFFFFFF">
      <w:start w:val="1"/>
      <w:numFmt w:val="bullet"/>
      <w:lvlText w:val=""/>
      <w:lvlJc w:val="left"/>
      <w:pPr>
        <w:ind w:left="1461" w:hanging="420"/>
      </w:pPr>
      <w:rPr>
        <w:rFonts w:ascii="Wingdings" w:hAnsi="Wingdings" w:hint="default"/>
      </w:rPr>
    </w:lvl>
    <w:lvl w:ilvl="3" w:tplc="FFFFFFFF">
      <w:start w:val="1"/>
      <w:numFmt w:val="decimal"/>
      <w:lvlText w:val="%4."/>
      <w:lvlJc w:val="left"/>
      <w:pPr>
        <w:ind w:left="1881" w:hanging="420"/>
      </w:pPr>
    </w:lvl>
    <w:lvl w:ilvl="4" w:tplc="0409000B">
      <w:start w:val="1"/>
      <w:numFmt w:val="bullet"/>
      <w:lvlText w:val=""/>
      <w:lvlJc w:val="left"/>
      <w:pPr>
        <w:ind w:left="2301" w:hanging="420"/>
      </w:pPr>
      <w:rPr>
        <w:rFonts w:ascii="Wingdings" w:hAnsi="Wingdings" w:hint="default"/>
      </w:rPr>
    </w:lvl>
    <w:lvl w:ilvl="5" w:tplc="FFFFFFFF" w:tentative="1">
      <w:start w:val="1"/>
      <w:numFmt w:val="decimalEnclosedCircle"/>
      <w:lvlText w:val="%6"/>
      <w:lvlJc w:val="left"/>
      <w:pPr>
        <w:ind w:left="2721" w:hanging="420"/>
      </w:pPr>
    </w:lvl>
    <w:lvl w:ilvl="6" w:tplc="FFFFFFFF" w:tentative="1">
      <w:start w:val="1"/>
      <w:numFmt w:val="decimal"/>
      <w:lvlText w:val="%7."/>
      <w:lvlJc w:val="left"/>
      <w:pPr>
        <w:ind w:left="3141" w:hanging="420"/>
      </w:pPr>
    </w:lvl>
    <w:lvl w:ilvl="7" w:tplc="FFFFFFFF" w:tentative="1">
      <w:start w:val="1"/>
      <w:numFmt w:val="aiueoFullWidth"/>
      <w:lvlText w:val="(%8)"/>
      <w:lvlJc w:val="left"/>
      <w:pPr>
        <w:ind w:left="3561" w:hanging="420"/>
      </w:pPr>
    </w:lvl>
    <w:lvl w:ilvl="8" w:tplc="FFFFFFFF" w:tentative="1">
      <w:start w:val="1"/>
      <w:numFmt w:val="decimalEnclosedCircle"/>
      <w:lvlText w:val="%9"/>
      <w:lvlJc w:val="left"/>
      <w:pPr>
        <w:ind w:left="3981" w:hanging="420"/>
      </w:pPr>
    </w:lvl>
  </w:abstractNum>
  <w:abstractNum w:abstractNumId="2" w15:restartNumberingAfterBreak="0">
    <w:nsid w:val="1ED467D1"/>
    <w:multiLevelType w:val="hybridMultilevel"/>
    <w:tmpl w:val="D85257AC"/>
    <w:lvl w:ilvl="0" w:tplc="5A8E6EFA">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BB4265"/>
    <w:multiLevelType w:val="hybridMultilevel"/>
    <w:tmpl w:val="0D12B12E"/>
    <w:lvl w:ilvl="0" w:tplc="43C66690">
      <w:numFmt w:val="bullet"/>
      <w:lvlText w:val="・"/>
      <w:lvlJc w:val="left"/>
      <w:pPr>
        <w:ind w:left="773" w:hanging="360"/>
      </w:pPr>
      <w:rPr>
        <w:rFonts w:ascii="ＭＳ 明朝" w:eastAsia="ＭＳ 明朝" w:hAnsi="ＭＳ 明朝" w:cstheme="minorBidi"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4" w15:restartNumberingAfterBreak="0">
    <w:nsid w:val="317C0FF9"/>
    <w:multiLevelType w:val="hybridMultilevel"/>
    <w:tmpl w:val="60C61FAE"/>
    <w:lvl w:ilvl="0" w:tplc="D262998E">
      <w:start w:val="1"/>
      <w:numFmt w:val="decimalFullWidth"/>
      <w:lvlText w:val="（%1）"/>
      <w:lvlJc w:val="left"/>
      <w:pPr>
        <w:ind w:left="1004" w:hanging="720"/>
      </w:pPr>
      <w:rPr>
        <w:rFonts w:asciiTheme="majorEastAsia" w:eastAsiaTheme="majorEastAsia" w:hAnsiTheme="majorEastAsia"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325B1255"/>
    <w:multiLevelType w:val="hybridMultilevel"/>
    <w:tmpl w:val="36EEBC8E"/>
    <w:lvl w:ilvl="0" w:tplc="E634029C">
      <w:start w:val="1"/>
      <w:numFmt w:val="decimalFullWidth"/>
      <w:lvlText w:val="%1．"/>
      <w:lvlJc w:val="left"/>
      <w:pPr>
        <w:ind w:left="480" w:hanging="480"/>
      </w:pPr>
      <w:rPr>
        <w:rFonts w:hint="default"/>
      </w:rPr>
    </w:lvl>
    <w:lvl w:ilvl="1" w:tplc="400A4EF2">
      <w:start w:val="1"/>
      <w:numFmt w:val="decimalEnclosedCircle"/>
      <w:lvlText w:val="%2"/>
      <w:lvlJc w:val="left"/>
      <w:pPr>
        <w:ind w:left="1353" w:hanging="360"/>
      </w:pPr>
      <w:rPr>
        <w:rFonts w:hint="default"/>
      </w:rPr>
    </w:lvl>
    <w:lvl w:ilvl="2" w:tplc="4036A4A2">
      <w:numFmt w:val="bullet"/>
      <w:lvlText w:val="◎"/>
      <w:lvlJc w:val="left"/>
      <w:pPr>
        <w:ind w:left="1211" w:hanging="360"/>
      </w:pPr>
      <w:rPr>
        <w:rFonts w:ascii="ＭＳ 明朝" w:eastAsia="ＭＳ 明朝" w:hAnsi="ＭＳ 明朝" w:cstheme="minorBidi" w:hint="eastAsia"/>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971645"/>
    <w:multiLevelType w:val="hybridMultilevel"/>
    <w:tmpl w:val="0D107824"/>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400E2673"/>
    <w:multiLevelType w:val="hybridMultilevel"/>
    <w:tmpl w:val="F6B8BD60"/>
    <w:lvl w:ilvl="0" w:tplc="FCB2D4A2">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611366C1"/>
    <w:multiLevelType w:val="hybridMultilevel"/>
    <w:tmpl w:val="13DC219E"/>
    <w:lvl w:ilvl="0" w:tplc="78D28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026E7D"/>
    <w:multiLevelType w:val="hybridMultilevel"/>
    <w:tmpl w:val="529CB67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0" w15:restartNumberingAfterBreak="0">
    <w:nsid w:val="6CF95E6F"/>
    <w:multiLevelType w:val="hybridMultilevel"/>
    <w:tmpl w:val="864EDCCA"/>
    <w:lvl w:ilvl="0" w:tplc="E676FE1C">
      <w:start w:val="1"/>
      <w:numFmt w:val="decimalFullWidth"/>
      <w:lvlText w:val="（%1）"/>
      <w:lvlJc w:val="left"/>
      <w:pPr>
        <w:ind w:left="1429" w:hanging="720"/>
      </w:pPr>
      <w:rPr>
        <w:rFonts w:hint="eastAsia"/>
        <w:lang w:val="en-US"/>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16cid:durableId="339041302">
    <w:abstractNumId w:val="9"/>
  </w:num>
  <w:num w:numId="2" w16cid:durableId="80420154">
    <w:abstractNumId w:val="6"/>
  </w:num>
  <w:num w:numId="3" w16cid:durableId="2095666630">
    <w:abstractNumId w:val="5"/>
  </w:num>
  <w:num w:numId="4" w16cid:durableId="1675717683">
    <w:abstractNumId w:val="8"/>
  </w:num>
  <w:num w:numId="5" w16cid:durableId="667514513">
    <w:abstractNumId w:val="4"/>
  </w:num>
  <w:num w:numId="6" w16cid:durableId="1502963640">
    <w:abstractNumId w:val="1"/>
  </w:num>
  <w:num w:numId="7" w16cid:durableId="1555578512">
    <w:abstractNumId w:val="7"/>
  </w:num>
  <w:num w:numId="8" w16cid:durableId="1346588794">
    <w:abstractNumId w:val="3"/>
  </w:num>
  <w:num w:numId="9" w16cid:durableId="61373188">
    <w:abstractNumId w:val="10"/>
  </w:num>
  <w:num w:numId="10" w16cid:durableId="910119902">
    <w:abstractNumId w:val="0"/>
  </w:num>
  <w:num w:numId="11" w16cid:durableId="19989922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681"/>
  <w:drawingGridHorizontalSpacing w:val="223"/>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8E"/>
    <w:rsid w:val="00002CEC"/>
    <w:rsid w:val="00033852"/>
    <w:rsid w:val="000457EB"/>
    <w:rsid w:val="000673ED"/>
    <w:rsid w:val="000A69B1"/>
    <w:rsid w:val="000C38B8"/>
    <w:rsid w:val="00154A1F"/>
    <w:rsid w:val="001E2C7C"/>
    <w:rsid w:val="001F6F5B"/>
    <w:rsid w:val="00200107"/>
    <w:rsid w:val="00203C1B"/>
    <w:rsid w:val="00223B2A"/>
    <w:rsid w:val="00274840"/>
    <w:rsid w:val="00315489"/>
    <w:rsid w:val="0031651E"/>
    <w:rsid w:val="00343D76"/>
    <w:rsid w:val="00350761"/>
    <w:rsid w:val="003566B7"/>
    <w:rsid w:val="00366DB9"/>
    <w:rsid w:val="003B75E9"/>
    <w:rsid w:val="003C69A2"/>
    <w:rsid w:val="00440328"/>
    <w:rsid w:val="00441E50"/>
    <w:rsid w:val="004530F8"/>
    <w:rsid w:val="00565FB7"/>
    <w:rsid w:val="00581903"/>
    <w:rsid w:val="00585BC1"/>
    <w:rsid w:val="005D4F86"/>
    <w:rsid w:val="005F045E"/>
    <w:rsid w:val="005F1A2C"/>
    <w:rsid w:val="00605AA8"/>
    <w:rsid w:val="00631CB4"/>
    <w:rsid w:val="00642C75"/>
    <w:rsid w:val="0067305F"/>
    <w:rsid w:val="00695A6B"/>
    <w:rsid w:val="006D00EB"/>
    <w:rsid w:val="00741740"/>
    <w:rsid w:val="007533AE"/>
    <w:rsid w:val="00754B41"/>
    <w:rsid w:val="00782D36"/>
    <w:rsid w:val="007A1533"/>
    <w:rsid w:val="007D7396"/>
    <w:rsid w:val="007F3832"/>
    <w:rsid w:val="00815FEA"/>
    <w:rsid w:val="0082616C"/>
    <w:rsid w:val="008358D5"/>
    <w:rsid w:val="008532E6"/>
    <w:rsid w:val="00874100"/>
    <w:rsid w:val="008E607E"/>
    <w:rsid w:val="008F3380"/>
    <w:rsid w:val="0090608D"/>
    <w:rsid w:val="00916906"/>
    <w:rsid w:val="0094110F"/>
    <w:rsid w:val="00972AB9"/>
    <w:rsid w:val="0099297B"/>
    <w:rsid w:val="0099659C"/>
    <w:rsid w:val="009E464F"/>
    <w:rsid w:val="00A1775F"/>
    <w:rsid w:val="00AC6A46"/>
    <w:rsid w:val="00AD5EAA"/>
    <w:rsid w:val="00B1069E"/>
    <w:rsid w:val="00B230A5"/>
    <w:rsid w:val="00B46948"/>
    <w:rsid w:val="00B62DD8"/>
    <w:rsid w:val="00B6535F"/>
    <w:rsid w:val="00B724DB"/>
    <w:rsid w:val="00B83CF3"/>
    <w:rsid w:val="00BD4855"/>
    <w:rsid w:val="00C414CB"/>
    <w:rsid w:val="00C7008E"/>
    <w:rsid w:val="00C77E20"/>
    <w:rsid w:val="00C948E3"/>
    <w:rsid w:val="00CF12D2"/>
    <w:rsid w:val="00D01A07"/>
    <w:rsid w:val="00D206D3"/>
    <w:rsid w:val="00D71EFD"/>
    <w:rsid w:val="00DC6B0B"/>
    <w:rsid w:val="00DF16C0"/>
    <w:rsid w:val="00E44A08"/>
    <w:rsid w:val="00E65700"/>
    <w:rsid w:val="00EA4984"/>
    <w:rsid w:val="00F13FEE"/>
    <w:rsid w:val="00F2213C"/>
    <w:rsid w:val="00F22AD1"/>
    <w:rsid w:val="00F22FC3"/>
    <w:rsid w:val="00F610A7"/>
    <w:rsid w:val="00F743FD"/>
    <w:rsid w:val="00F85F83"/>
    <w:rsid w:val="00F95690"/>
    <w:rsid w:val="00FE7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37DFA7"/>
  <w15:chartTrackingRefBased/>
  <w15:docId w15:val="{A7D09068-2416-4AC6-B294-72B40402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08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008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7008E"/>
    <w:pPr>
      <w:tabs>
        <w:tab w:val="center" w:pos="4252"/>
        <w:tab w:val="right" w:pos="8504"/>
      </w:tabs>
      <w:snapToGrid w:val="0"/>
    </w:pPr>
  </w:style>
  <w:style w:type="character" w:customStyle="1" w:styleId="a4">
    <w:name w:val="ヘッダー (文字)"/>
    <w:basedOn w:val="a0"/>
    <w:link w:val="a3"/>
    <w:uiPriority w:val="99"/>
    <w:rsid w:val="00C7008E"/>
    <w:rPr>
      <w:sz w:val="24"/>
    </w:rPr>
  </w:style>
  <w:style w:type="paragraph" w:styleId="a5">
    <w:name w:val="footer"/>
    <w:basedOn w:val="a"/>
    <w:link w:val="a6"/>
    <w:uiPriority w:val="99"/>
    <w:unhideWhenUsed/>
    <w:rsid w:val="00C7008E"/>
    <w:pPr>
      <w:tabs>
        <w:tab w:val="center" w:pos="4252"/>
        <w:tab w:val="right" w:pos="8504"/>
      </w:tabs>
      <w:snapToGrid w:val="0"/>
    </w:pPr>
  </w:style>
  <w:style w:type="character" w:customStyle="1" w:styleId="a6">
    <w:name w:val="フッター (文字)"/>
    <w:basedOn w:val="a0"/>
    <w:link w:val="a5"/>
    <w:uiPriority w:val="99"/>
    <w:rsid w:val="00C7008E"/>
    <w:rPr>
      <w:sz w:val="24"/>
    </w:rPr>
  </w:style>
  <w:style w:type="paragraph" w:styleId="a7">
    <w:name w:val="List Paragraph"/>
    <w:basedOn w:val="a"/>
    <w:uiPriority w:val="34"/>
    <w:qFormat/>
    <w:rsid w:val="00C700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450</Words>
  <Characters>2565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菅井 匡博</dc:creator>
  <cp:keywords/>
  <dc:description/>
  <cp:lastModifiedBy>菅井 匡博</cp:lastModifiedBy>
  <cp:revision>3</cp:revision>
  <cp:lastPrinted>2022-07-20T23:57:00Z</cp:lastPrinted>
  <dcterms:created xsi:type="dcterms:W3CDTF">2022-07-20T23:59:00Z</dcterms:created>
  <dcterms:modified xsi:type="dcterms:W3CDTF">2022-07-27T01:45:00Z</dcterms:modified>
</cp:coreProperties>
</file>