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4077" w14:textId="77777777" w:rsidR="0003564E" w:rsidRPr="003312AE" w:rsidRDefault="008D56E1" w:rsidP="008D56E1">
      <w:pPr>
        <w:jc w:val="right"/>
      </w:pPr>
      <w:r w:rsidRPr="003312AE">
        <w:rPr>
          <w:rFonts w:hint="eastAsia"/>
        </w:rPr>
        <w:t>[別紙</w:t>
      </w:r>
      <w:r w:rsidRPr="003312AE">
        <w:t>]</w:t>
      </w:r>
    </w:p>
    <w:p w14:paraId="00BE18BC" w14:textId="77777777" w:rsidR="008D56E1" w:rsidRPr="003312AE" w:rsidRDefault="008D56E1" w:rsidP="008D56E1">
      <w:pPr>
        <w:jc w:val="center"/>
      </w:pPr>
    </w:p>
    <w:p w14:paraId="17C78F62" w14:textId="77777777" w:rsidR="008D56E1" w:rsidRPr="00DC77E1" w:rsidRDefault="008D56E1" w:rsidP="008D56E1">
      <w:pPr>
        <w:jc w:val="center"/>
        <w:rPr>
          <w:color w:val="000000" w:themeColor="text1"/>
        </w:rPr>
      </w:pPr>
    </w:p>
    <w:p w14:paraId="14D9E309" w14:textId="055E94C3" w:rsidR="00256048" w:rsidRPr="00DC77E1" w:rsidRDefault="00504992" w:rsidP="00256048">
      <w:pPr>
        <w:jc w:val="center"/>
        <w:rPr>
          <w:color w:val="000000" w:themeColor="text1"/>
        </w:rPr>
      </w:pPr>
      <w:r w:rsidRPr="00DC77E1">
        <w:rPr>
          <w:color w:val="000000" w:themeColor="text1"/>
        </w:rPr>
        <w:t>20</w:t>
      </w:r>
      <w:r w:rsidR="00906D37" w:rsidRPr="00DC77E1">
        <w:rPr>
          <w:color w:val="000000" w:themeColor="text1"/>
        </w:rPr>
        <w:t>2</w:t>
      </w:r>
      <w:r w:rsidR="00F84A95" w:rsidRPr="00DC77E1">
        <w:rPr>
          <w:rFonts w:hint="eastAsia"/>
          <w:color w:val="000000" w:themeColor="text1"/>
        </w:rPr>
        <w:t>6</w:t>
      </w:r>
      <w:r w:rsidR="008D56E1" w:rsidRPr="00DC77E1">
        <w:rPr>
          <w:rFonts w:hint="eastAsia"/>
          <w:color w:val="000000" w:themeColor="text1"/>
        </w:rPr>
        <w:t>年度</w:t>
      </w:r>
      <w:r w:rsidR="00256048" w:rsidRPr="00DC77E1">
        <w:rPr>
          <w:rFonts w:hint="eastAsia"/>
          <w:color w:val="000000" w:themeColor="text1"/>
        </w:rPr>
        <w:t xml:space="preserve"> 大学等の「復興知」を活用した</w:t>
      </w:r>
      <w:r w:rsidR="00F84A95" w:rsidRPr="00DC77E1">
        <w:rPr>
          <w:rFonts w:hint="eastAsia"/>
          <w:color w:val="000000" w:themeColor="text1"/>
        </w:rPr>
        <w:t>地域共創人材育成・定着推進事業</w:t>
      </w:r>
    </w:p>
    <w:p w14:paraId="5DD46716" w14:textId="65E8BC49" w:rsidR="008D56E1" w:rsidRPr="00DC77E1" w:rsidRDefault="008D56E1" w:rsidP="00256048">
      <w:pPr>
        <w:jc w:val="center"/>
        <w:rPr>
          <w:color w:val="000000" w:themeColor="text1"/>
        </w:rPr>
      </w:pPr>
      <w:r w:rsidRPr="00DC77E1">
        <w:rPr>
          <w:rFonts w:hint="eastAsia"/>
          <w:color w:val="000000" w:themeColor="text1"/>
        </w:rPr>
        <w:t>経費</w:t>
      </w:r>
      <w:r w:rsidR="00203976" w:rsidRPr="00DC77E1">
        <w:rPr>
          <w:rFonts w:hint="eastAsia"/>
          <w:color w:val="000000" w:themeColor="text1"/>
        </w:rPr>
        <w:t>使途</w:t>
      </w:r>
      <w:r w:rsidRPr="00DC77E1">
        <w:rPr>
          <w:rFonts w:hint="eastAsia"/>
          <w:color w:val="000000" w:themeColor="text1"/>
        </w:rPr>
        <w:t>理由書</w:t>
      </w:r>
    </w:p>
    <w:p w14:paraId="38839D15" w14:textId="77777777" w:rsidR="008D56E1" w:rsidRPr="00DC77E1" w:rsidRDefault="008D56E1" w:rsidP="008D56E1">
      <w:pPr>
        <w:jc w:val="center"/>
        <w:rPr>
          <w:color w:val="000000" w:themeColor="text1"/>
        </w:rPr>
      </w:pPr>
    </w:p>
    <w:p w14:paraId="2C2E07F2" w14:textId="77777777" w:rsidR="008D56E1" w:rsidRPr="00DC77E1" w:rsidRDefault="008D56E1" w:rsidP="008D56E1">
      <w:pPr>
        <w:jc w:val="center"/>
        <w:rPr>
          <w:color w:val="000000" w:themeColor="text1"/>
        </w:rPr>
      </w:pPr>
    </w:p>
    <w:p w14:paraId="7CF3962B" w14:textId="3CECA9CB" w:rsidR="008D56E1" w:rsidRPr="00DC77E1" w:rsidRDefault="00256048" w:rsidP="001569E3">
      <w:pPr>
        <w:ind w:firstLineChars="100" w:firstLine="210"/>
        <w:jc w:val="left"/>
        <w:rPr>
          <w:color w:val="000000" w:themeColor="text1"/>
        </w:rPr>
      </w:pPr>
      <w:r w:rsidRPr="00DC77E1">
        <w:rPr>
          <w:rFonts w:hint="eastAsia"/>
          <w:color w:val="000000" w:themeColor="text1"/>
        </w:rPr>
        <w:t>202</w:t>
      </w:r>
      <w:r w:rsidR="00F84A95" w:rsidRPr="00DC77E1">
        <w:rPr>
          <w:rFonts w:hint="eastAsia"/>
          <w:color w:val="000000" w:themeColor="text1"/>
        </w:rPr>
        <w:t>6</w:t>
      </w:r>
      <w:r w:rsidR="008D56E1" w:rsidRPr="00DC77E1">
        <w:rPr>
          <w:rFonts w:hint="eastAsia"/>
          <w:color w:val="000000" w:themeColor="text1"/>
        </w:rPr>
        <w:t>年度</w:t>
      </w:r>
      <w:r w:rsidRPr="00DC77E1">
        <w:rPr>
          <w:rFonts w:hint="eastAsia"/>
          <w:color w:val="000000" w:themeColor="text1"/>
        </w:rPr>
        <w:t>大学等の「復興知」を活用した</w:t>
      </w:r>
      <w:r w:rsidR="00F84A95" w:rsidRPr="00DC77E1">
        <w:rPr>
          <w:rFonts w:hint="eastAsia"/>
          <w:color w:val="000000" w:themeColor="text1"/>
        </w:rPr>
        <w:t>地域共創人材育成・定着推進事業</w:t>
      </w:r>
      <w:r w:rsidR="008D56E1" w:rsidRPr="00DC77E1">
        <w:rPr>
          <w:rFonts w:hint="eastAsia"/>
          <w:color w:val="000000" w:themeColor="text1"/>
        </w:rPr>
        <w:t>について、</w:t>
      </w:r>
      <w:r w:rsidR="00264A43" w:rsidRPr="00DC77E1">
        <w:rPr>
          <w:rFonts w:hint="eastAsia"/>
          <w:color w:val="000000" w:themeColor="text1"/>
        </w:rPr>
        <w:t>（</w:t>
      </w:r>
      <w:r w:rsidR="002C6DAF">
        <w:rPr>
          <w:rFonts w:hint="eastAsia"/>
          <w:color w:val="000000" w:themeColor="text1"/>
        </w:rPr>
        <w:t>補助対象経費の総額の５０％を超えて委託費を使用する理由／</w:t>
      </w:r>
      <w:r w:rsidR="00203976" w:rsidRPr="00DC77E1">
        <w:rPr>
          <w:rFonts w:hint="eastAsia"/>
          <w:color w:val="000000" w:themeColor="text1"/>
        </w:rPr>
        <w:t>補助対象経費の総額の</w:t>
      </w:r>
      <w:r w:rsidR="002C6DAF">
        <w:rPr>
          <w:rFonts w:hint="eastAsia"/>
          <w:color w:val="000000" w:themeColor="text1"/>
        </w:rPr>
        <w:t xml:space="preserve">　</w:t>
      </w:r>
      <w:r w:rsidR="00203976" w:rsidRPr="00DC77E1">
        <w:rPr>
          <w:rFonts w:hint="eastAsia"/>
          <w:color w:val="000000" w:themeColor="text1"/>
        </w:rPr>
        <w:t>３０％を超えて</w:t>
      </w:r>
      <w:r w:rsidR="002C6DAF" w:rsidRPr="002C6DAF">
        <w:rPr>
          <w:rFonts w:hint="eastAsia"/>
          <w:color w:val="000000" w:themeColor="text1"/>
        </w:rPr>
        <w:t>設備備品費</w:t>
      </w:r>
      <w:r w:rsidR="008D56E1" w:rsidRPr="00DC77E1">
        <w:rPr>
          <w:rFonts w:hint="eastAsia"/>
          <w:color w:val="000000" w:themeColor="text1"/>
        </w:rPr>
        <w:t>を使用する理由</w:t>
      </w:r>
      <w:r w:rsidR="00264A43" w:rsidRPr="00DC77E1">
        <w:rPr>
          <w:rFonts w:hint="eastAsia"/>
          <w:color w:val="000000" w:themeColor="text1"/>
        </w:rPr>
        <w:t>／取得価格又は効用の増加価格が５０万円超える設備備品を購入する理由）</w:t>
      </w:r>
      <w:r w:rsidR="008D56E1" w:rsidRPr="00DC77E1">
        <w:rPr>
          <w:rFonts w:hint="eastAsia"/>
          <w:color w:val="000000" w:themeColor="text1"/>
        </w:rPr>
        <w:t>等については下記のとおり</w:t>
      </w:r>
      <w:r w:rsidRPr="00DC77E1">
        <w:rPr>
          <w:rFonts w:hint="eastAsia"/>
          <w:color w:val="000000" w:themeColor="text1"/>
        </w:rPr>
        <w:t>です</w:t>
      </w:r>
      <w:r w:rsidR="008D56E1" w:rsidRPr="00DC77E1">
        <w:rPr>
          <w:rFonts w:hint="eastAsia"/>
          <w:color w:val="000000" w:themeColor="text1"/>
        </w:rPr>
        <w:t>。</w:t>
      </w:r>
    </w:p>
    <w:p w14:paraId="27D4E5DC" w14:textId="2CA1FB22" w:rsidR="008D56E1" w:rsidRPr="00DC77E1" w:rsidRDefault="008D56E1" w:rsidP="005573EC">
      <w:pPr>
        <w:jc w:val="left"/>
        <w:rPr>
          <w:color w:val="000000" w:themeColor="text1"/>
        </w:rPr>
      </w:pPr>
    </w:p>
    <w:p w14:paraId="2D82F4AD" w14:textId="77777777" w:rsidR="008D56E1" w:rsidRPr="00DC77E1" w:rsidRDefault="008D56E1" w:rsidP="005573EC">
      <w:pPr>
        <w:jc w:val="left"/>
        <w:rPr>
          <w:color w:val="000000" w:themeColor="text1"/>
        </w:rPr>
      </w:pPr>
    </w:p>
    <w:p w14:paraId="13F15CD4" w14:textId="77777777" w:rsidR="008D56E1" w:rsidRPr="00DC77E1" w:rsidRDefault="008D56E1" w:rsidP="008D56E1">
      <w:pPr>
        <w:pStyle w:val="a3"/>
        <w:rPr>
          <w:color w:val="000000" w:themeColor="text1"/>
        </w:rPr>
      </w:pPr>
      <w:r w:rsidRPr="00DC77E1">
        <w:rPr>
          <w:rFonts w:hint="eastAsia"/>
          <w:color w:val="000000" w:themeColor="text1"/>
        </w:rPr>
        <w:t>記</w:t>
      </w:r>
    </w:p>
    <w:p w14:paraId="2D82EB89" w14:textId="77777777" w:rsidR="008D56E1" w:rsidRPr="00DC77E1" w:rsidRDefault="008D56E1" w:rsidP="008D56E1">
      <w:pPr>
        <w:rPr>
          <w:color w:val="000000" w:themeColor="text1"/>
        </w:rPr>
      </w:pPr>
    </w:p>
    <w:p w14:paraId="1292BB4B" w14:textId="77777777" w:rsidR="008D56E1" w:rsidRPr="00DC77E1" w:rsidRDefault="008D56E1" w:rsidP="008D56E1">
      <w:pPr>
        <w:rPr>
          <w:color w:val="000000" w:themeColor="text1"/>
        </w:rPr>
      </w:pPr>
    </w:p>
    <w:p w14:paraId="008696F0" w14:textId="77777777" w:rsidR="008D56E1" w:rsidRPr="00DC77E1" w:rsidRDefault="008D56E1" w:rsidP="008D56E1">
      <w:pPr>
        <w:rPr>
          <w:color w:val="000000" w:themeColor="text1"/>
        </w:rPr>
      </w:pPr>
    </w:p>
    <w:p w14:paraId="46592704" w14:textId="69E52CF7" w:rsidR="008D56E1" w:rsidRPr="00DC77E1" w:rsidRDefault="00937F1C" w:rsidP="008D56E1">
      <w:pPr>
        <w:rPr>
          <w:color w:val="000000" w:themeColor="text1"/>
        </w:rPr>
      </w:pPr>
      <w:r w:rsidRPr="00DC77E1">
        <w:rPr>
          <w:color w:val="000000" w:themeColor="text1"/>
        </w:rPr>
        <w:t>1</w:t>
      </w:r>
      <w:r w:rsidR="008D56E1" w:rsidRPr="00DC77E1">
        <w:rPr>
          <w:color w:val="000000" w:themeColor="text1"/>
        </w:rPr>
        <w:t>.</w:t>
      </w:r>
      <w:r w:rsidR="008D56E1" w:rsidRPr="00DC77E1">
        <w:rPr>
          <w:rFonts w:hint="eastAsia"/>
          <w:color w:val="000000" w:themeColor="text1"/>
        </w:rPr>
        <w:t>事業名称</w:t>
      </w:r>
    </w:p>
    <w:p w14:paraId="653A9646" w14:textId="77777777" w:rsidR="008D56E1" w:rsidRPr="00DC77E1" w:rsidRDefault="008D56E1" w:rsidP="008D56E1">
      <w:pPr>
        <w:rPr>
          <w:color w:val="000000" w:themeColor="text1"/>
        </w:rPr>
      </w:pPr>
    </w:p>
    <w:p w14:paraId="13A3EE39" w14:textId="17FAED34" w:rsidR="008D56E1" w:rsidRPr="00DC77E1" w:rsidRDefault="00937F1C" w:rsidP="008D56E1">
      <w:pPr>
        <w:rPr>
          <w:color w:val="000000" w:themeColor="text1"/>
        </w:rPr>
      </w:pPr>
      <w:r w:rsidRPr="00DC77E1">
        <w:rPr>
          <w:color w:val="000000" w:themeColor="text1"/>
        </w:rPr>
        <w:t>2</w:t>
      </w:r>
      <w:r w:rsidR="008D56E1" w:rsidRPr="00DC77E1">
        <w:rPr>
          <w:color w:val="000000" w:themeColor="text1"/>
        </w:rPr>
        <w:t>.</w:t>
      </w:r>
      <w:r w:rsidR="008D56E1" w:rsidRPr="00DC77E1">
        <w:rPr>
          <w:rFonts w:hint="eastAsia"/>
          <w:color w:val="000000" w:themeColor="text1"/>
        </w:rPr>
        <w:t>本年度の補助対象経費の総額　　　　　　　　　　千円</w:t>
      </w:r>
    </w:p>
    <w:p w14:paraId="12F6BEAD" w14:textId="77777777" w:rsidR="003C1019" w:rsidRPr="00DC77E1" w:rsidRDefault="003C1019" w:rsidP="008D56E1">
      <w:pPr>
        <w:rPr>
          <w:color w:val="000000" w:themeColor="text1"/>
        </w:rPr>
      </w:pPr>
    </w:p>
    <w:p w14:paraId="1EFDAEA5" w14:textId="5D64CD80" w:rsidR="003C1019" w:rsidRPr="00DC77E1" w:rsidRDefault="00937F1C" w:rsidP="008D56E1">
      <w:pPr>
        <w:rPr>
          <w:color w:val="000000" w:themeColor="text1"/>
        </w:rPr>
      </w:pPr>
      <w:r w:rsidRPr="00DC77E1">
        <w:rPr>
          <w:color w:val="000000" w:themeColor="text1"/>
        </w:rPr>
        <w:t>3</w:t>
      </w:r>
      <w:r w:rsidR="003C1019" w:rsidRPr="00DC77E1">
        <w:rPr>
          <w:color w:val="000000" w:themeColor="text1"/>
        </w:rPr>
        <w:t>.</w:t>
      </w:r>
      <w:r w:rsidR="003C1019" w:rsidRPr="00DC77E1">
        <w:rPr>
          <w:rFonts w:hint="eastAsia"/>
          <w:color w:val="000000" w:themeColor="text1"/>
        </w:rPr>
        <w:t>補助対象経費の</w:t>
      </w:r>
      <w:r w:rsidR="00264A43" w:rsidRPr="00DC77E1">
        <w:rPr>
          <w:rFonts w:hint="eastAsia"/>
          <w:color w:val="000000" w:themeColor="text1"/>
        </w:rPr>
        <w:t>うち、</w:t>
      </w:r>
      <w:r w:rsidR="002C6DAF">
        <w:rPr>
          <w:rFonts w:hint="eastAsia"/>
          <w:color w:val="000000" w:themeColor="text1"/>
        </w:rPr>
        <w:t>委託料又は</w:t>
      </w:r>
      <w:r w:rsidR="00264A43" w:rsidRPr="00DC77E1">
        <w:rPr>
          <w:rFonts w:hint="eastAsia"/>
          <w:color w:val="000000" w:themeColor="text1"/>
        </w:rPr>
        <w:t>設備備品費の総額</w:t>
      </w:r>
      <w:r w:rsidR="003C1019" w:rsidRPr="00DC77E1">
        <w:rPr>
          <w:rFonts w:hint="eastAsia"/>
          <w:color w:val="000000" w:themeColor="text1"/>
        </w:rPr>
        <w:t>及び内訳</w:t>
      </w:r>
    </w:p>
    <w:p w14:paraId="0521A179" w14:textId="77777777" w:rsidR="003C1019" w:rsidRPr="002C6DAF" w:rsidRDefault="003C1019" w:rsidP="008D56E1">
      <w:pPr>
        <w:rPr>
          <w:color w:val="000000" w:themeColor="text1"/>
        </w:rPr>
      </w:pPr>
    </w:p>
    <w:p w14:paraId="763C54E7" w14:textId="3E96C1DB" w:rsidR="003C1019" w:rsidRPr="00CA4C09" w:rsidRDefault="00937F1C" w:rsidP="008D56E1">
      <w:r w:rsidRPr="00CA4C09">
        <w:t>4</w:t>
      </w:r>
      <w:r w:rsidR="003C1019" w:rsidRPr="00CA4C09">
        <w:t>.</w:t>
      </w:r>
      <w:r w:rsidR="00264A43" w:rsidRPr="00CA4C09">
        <w:rPr>
          <w:rFonts w:hint="eastAsia"/>
        </w:rPr>
        <w:t xml:space="preserve"> （</w:t>
      </w:r>
      <w:r w:rsidR="002C6DAF" w:rsidRPr="00CA4C09">
        <w:rPr>
          <w:rFonts w:hint="eastAsia"/>
        </w:rPr>
        <w:t>補助対象経費の総額の５０％を超えて委託費を使用する理由／補助対象経費の総額の　３０％を超えて設備備品費を使用する理由／取得価格又は効用の増加価格が５０万円超える設備備品を購入する理由</w:t>
      </w:r>
      <w:r w:rsidR="00264A43" w:rsidRPr="00CA4C09">
        <w:rPr>
          <w:rFonts w:hint="eastAsia"/>
        </w:rPr>
        <w:t>）</w:t>
      </w:r>
    </w:p>
    <w:p w14:paraId="23207163" w14:textId="60423F63" w:rsidR="008D56E1" w:rsidRPr="00CA4C09" w:rsidRDefault="001C62A5" w:rsidP="008D56E1">
      <w:r w:rsidRPr="00CA4C09">
        <w:rPr>
          <w:rFonts w:hint="eastAsia"/>
        </w:rPr>
        <w:t>※具体的</w:t>
      </w:r>
      <w:r w:rsidR="00F64886" w:rsidRPr="00CA4C09">
        <w:rPr>
          <w:rFonts w:hint="eastAsia"/>
        </w:rPr>
        <w:t>な</w:t>
      </w:r>
      <w:r w:rsidRPr="00CA4C09">
        <w:rPr>
          <w:rFonts w:hint="eastAsia"/>
        </w:rPr>
        <w:t>理由を記入してください</w:t>
      </w:r>
    </w:p>
    <w:p w14:paraId="751B4EE6" w14:textId="77777777" w:rsidR="001C62A5" w:rsidRDefault="001C62A5" w:rsidP="008D56E1">
      <w:pPr>
        <w:rPr>
          <w:color w:val="000000" w:themeColor="text1"/>
        </w:rPr>
      </w:pPr>
    </w:p>
    <w:p w14:paraId="5118DFAD" w14:textId="77777777" w:rsidR="001C62A5" w:rsidRPr="001C62A5" w:rsidRDefault="001C62A5" w:rsidP="008D56E1">
      <w:pPr>
        <w:rPr>
          <w:color w:val="000000" w:themeColor="text1"/>
        </w:rPr>
      </w:pPr>
    </w:p>
    <w:sectPr w:rsidR="001C62A5" w:rsidRPr="001C6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1"/>
    <w:rsid w:val="00004475"/>
    <w:rsid w:val="0003564E"/>
    <w:rsid w:val="00084338"/>
    <w:rsid w:val="001569E3"/>
    <w:rsid w:val="001C62A5"/>
    <w:rsid w:val="001F0130"/>
    <w:rsid w:val="00203976"/>
    <w:rsid w:val="00256048"/>
    <w:rsid w:val="00264A43"/>
    <w:rsid w:val="002C6DAF"/>
    <w:rsid w:val="00311D60"/>
    <w:rsid w:val="003312AE"/>
    <w:rsid w:val="003C1019"/>
    <w:rsid w:val="003F366F"/>
    <w:rsid w:val="004445E2"/>
    <w:rsid w:val="00466E66"/>
    <w:rsid w:val="00504992"/>
    <w:rsid w:val="005573EC"/>
    <w:rsid w:val="007656D2"/>
    <w:rsid w:val="008348DA"/>
    <w:rsid w:val="008D56E1"/>
    <w:rsid w:val="00906D37"/>
    <w:rsid w:val="00937F1C"/>
    <w:rsid w:val="00963976"/>
    <w:rsid w:val="00AE2EF8"/>
    <w:rsid w:val="00CA4C09"/>
    <w:rsid w:val="00D87A9E"/>
    <w:rsid w:val="00DC77E1"/>
    <w:rsid w:val="00DD351A"/>
    <w:rsid w:val="00F64886"/>
    <w:rsid w:val="00F84A95"/>
    <w:rsid w:val="00F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9E18D"/>
  <w15:chartTrackingRefBased/>
  <w15:docId w15:val="{FF89E2A1-CBF2-4778-8A31-A7F5D8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6E1"/>
    <w:pPr>
      <w:jc w:val="center"/>
    </w:pPr>
  </w:style>
  <w:style w:type="character" w:customStyle="1" w:styleId="a4">
    <w:name w:val="記 (文字)"/>
    <w:basedOn w:val="a0"/>
    <w:link w:val="a3"/>
    <w:uiPriority w:val="99"/>
    <w:rsid w:val="008D56E1"/>
  </w:style>
  <w:style w:type="paragraph" w:styleId="a5">
    <w:name w:val="Closing"/>
    <w:basedOn w:val="a"/>
    <w:link w:val="a6"/>
    <w:uiPriority w:val="99"/>
    <w:unhideWhenUsed/>
    <w:rsid w:val="008D5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D56E1"/>
  </w:style>
  <w:style w:type="paragraph" w:styleId="a7">
    <w:name w:val="Balloon Text"/>
    <w:basedOn w:val="a"/>
    <w:link w:val="a8"/>
    <w:uiPriority w:val="99"/>
    <w:semiHidden/>
    <w:unhideWhenUsed/>
    <w:rsid w:val="003C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198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</dc:creator>
  <cp:keywords/>
  <dc:description/>
  <cp:lastModifiedBy>安田 吉紀</cp:lastModifiedBy>
  <cp:revision>7</cp:revision>
  <cp:lastPrinted>2020-01-29T06:55:00Z</cp:lastPrinted>
  <dcterms:created xsi:type="dcterms:W3CDTF">2026-02-25T12:33:00Z</dcterms:created>
  <dcterms:modified xsi:type="dcterms:W3CDTF">2026-03-05T12:13:00Z</dcterms:modified>
</cp:coreProperties>
</file>